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76E" w:rsidRPr="00A52D3A" w:rsidRDefault="00527DFE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r w:rsidRPr="00A52D3A">
        <w:rPr>
          <w:b/>
          <w:bCs/>
        </w:rPr>
        <w:t xml:space="preserve">1. </w:t>
      </w:r>
      <w:r w:rsidR="007735C3" w:rsidRPr="00A52D3A">
        <w:rPr>
          <w:b/>
          <w:bCs/>
        </w:rPr>
        <w:t xml:space="preserve">Муниципальная </w:t>
      </w:r>
      <w:r w:rsidR="007735C3" w:rsidRPr="00A52D3A">
        <w:rPr>
          <w:rFonts w:eastAsia="Calibri"/>
          <w:b/>
        </w:rPr>
        <w:t>программа</w:t>
      </w:r>
      <w:r w:rsidRPr="00A52D3A">
        <w:rPr>
          <w:rFonts w:eastAsia="Calibri"/>
          <w:b/>
        </w:rPr>
        <w:t xml:space="preserve"> «</w:t>
      </w:r>
      <w:r w:rsidR="007735C3" w:rsidRPr="00A52D3A">
        <w:rPr>
          <w:rFonts w:eastAsia="Calibri"/>
          <w:b/>
        </w:rPr>
        <w:t>Развитие образования</w:t>
      </w:r>
    </w:p>
    <w:p w:rsidR="007735C3" w:rsidRPr="00A52D3A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proofErr w:type="gramStart"/>
      <w:r w:rsidRPr="00A52D3A">
        <w:rPr>
          <w:rFonts w:eastAsia="Calibri"/>
          <w:b/>
        </w:rPr>
        <w:t>в</w:t>
      </w:r>
      <w:proofErr w:type="gramEnd"/>
      <w:r w:rsidRPr="00A52D3A">
        <w:rPr>
          <w:rFonts w:eastAsia="Calibri"/>
          <w:b/>
        </w:rPr>
        <w:t xml:space="preserve"> </w:t>
      </w:r>
      <w:proofErr w:type="gramStart"/>
      <w:r w:rsidRPr="00A52D3A">
        <w:rPr>
          <w:rFonts w:eastAsia="Calibri"/>
          <w:b/>
        </w:rPr>
        <w:t>Нижневартовском</w:t>
      </w:r>
      <w:proofErr w:type="gramEnd"/>
      <w:r w:rsidRPr="00A52D3A">
        <w:rPr>
          <w:rFonts w:eastAsia="Calibri"/>
          <w:b/>
        </w:rPr>
        <w:t xml:space="preserve"> районе на 2014–2020 годы» </w:t>
      </w:r>
    </w:p>
    <w:p w:rsidR="007735C3" w:rsidRPr="00CE3D57" w:rsidRDefault="007735C3" w:rsidP="001606B1">
      <w:pPr>
        <w:suppressAutoHyphens/>
        <w:ind w:firstLine="709"/>
        <w:jc w:val="center"/>
        <w:rPr>
          <w:b/>
          <w:bCs/>
        </w:rPr>
      </w:pPr>
    </w:p>
    <w:p w:rsidR="007735C3" w:rsidRPr="00C36907" w:rsidRDefault="007E1D98" w:rsidP="001606B1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7E1D98">
        <w:t xml:space="preserve">Расходы по муниципальной программе </w:t>
      </w:r>
      <w:r w:rsidRPr="007E1D98">
        <w:rPr>
          <w:bCs/>
        </w:rPr>
        <w:t xml:space="preserve">«Развитие образования </w:t>
      </w:r>
      <w:proofErr w:type="gramStart"/>
      <w:r w:rsidRPr="007E1D98">
        <w:rPr>
          <w:bCs/>
        </w:rPr>
        <w:t>в</w:t>
      </w:r>
      <w:proofErr w:type="gramEnd"/>
      <w:r w:rsidRPr="007E1D98">
        <w:rPr>
          <w:bCs/>
        </w:rPr>
        <w:t xml:space="preserve"> </w:t>
      </w:r>
      <w:proofErr w:type="gramStart"/>
      <w:r w:rsidRPr="007E1D98">
        <w:rPr>
          <w:bCs/>
        </w:rPr>
        <w:t>Нижневартовском</w:t>
      </w:r>
      <w:proofErr w:type="gramEnd"/>
      <w:r w:rsidRPr="007E1D98">
        <w:rPr>
          <w:bCs/>
        </w:rPr>
        <w:t xml:space="preserve"> </w:t>
      </w:r>
      <w:r w:rsidRPr="007E1D98">
        <w:t xml:space="preserve">районе на 2014–2020 годы» </w:t>
      </w:r>
      <w:r w:rsidR="007735C3" w:rsidRPr="00C36907">
        <w:t>со</w:t>
      </w:r>
      <w:r>
        <w:t>ставили</w:t>
      </w:r>
      <w:r w:rsidR="00613A16" w:rsidRPr="00C36907">
        <w:t xml:space="preserve"> </w:t>
      </w:r>
      <w:r w:rsidR="00951880" w:rsidRPr="00C36907">
        <w:t>1</w:t>
      </w:r>
      <w:r w:rsidR="00DF6479" w:rsidRPr="00C36907">
        <w:t> 433 953,0</w:t>
      </w:r>
      <w:r w:rsidR="007735C3" w:rsidRPr="00C36907">
        <w:t xml:space="preserve"> тыс. рублей, кроме того</w:t>
      </w:r>
      <w:r w:rsidR="00302EEB" w:rsidRPr="00C36907">
        <w:t>,</w:t>
      </w:r>
      <w:r w:rsidR="007735C3" w:rsidRPr="00C36907">
        <w:t xml:space="preserve"> за счет</w:t>
      </w:r>
      <w:r w:rsidR="009D69FC" w:rsidRPr="00C36907">
        <w:t xml:space="preserve"> иных</w:t>
      </w:r>
      <w:r w:rsidR="007735C3" w:rsidRPr="00C36907">
        <w:t xml:space="preserve"> внебюджетных источников </w:t>
      </w:r>
      <w:r w:rsidR="00302EEB" w:rsidRPr="00C36907">
        <w:t>–</w:t>
      </w:r>
      <w:r w:rsidR="007735C3" w:rsidRPr="00C36907">
        <w:t xml:space="preserve"> </w:t>
      </w:r>
      <w:r w:rsidR="00C36907" w:rsidRPr="00C36907">
        <w:t>53 600,8</w:t>
      </w:r>
      <w:r w:rsidR="007735C3" w:rsidRPr="00C36907">
        <w:t xml:space="preserve"> тыс. рублей. </w:t>
      </w:r>
    </w:p>
    <w:p w:rsidR="007735C3" w:rsidRPr="009821DA" w:rsidRDefault="007735C3" w:rsidP="001606B1">
      <w:pPr>
        <w:suppressAutoHyphens/>
        <w:ind w:firstLine="709"/>
        <w:jc w:val="both"/>
      </w:pPr>
      <w:r w:rsidRPr="009821DA">
        <w:t xml:space="preserve">Кассовое исполнение расходов за отчетный период составило </w:t>
      </w:r>
      <w:r w:rsidR="009821DA" w:rsidRPr="009821DA">
        <w:t>1 427 069,4</w:t>
      </w:r>
      <w:r w:rsidRPr="009821DA">
        <w:t xml:space="preserve"> тыс. рублей или </w:t>
      </w:r>
      <w:r w:rsidR="009821DA" w:rsidRPr="009821DA">
        <w:t>99,5</w:t>
      </w:r>
      <w:r w:rsidRPr="009821DA">
        <w:t xml:space="preserve"> % к уточненному плану</w:t>
      </w:r>
      <w:r w:rsidR="00302EEB" w:rsidRPr="009821DA">
        <w:t xml:space="preserve"> года</w:t>
      </w:r>
      <w:r w:rsidRPr="009821DA">
        <w:t>. Исполнение за счет</w:t>
      </w:r>
      <w:r w:rsidR="006D108A" w:rsidRPr="009821DA">
        <w:t xml:space="preserve"> иных</w:t>
      </w:r>
      <w:r w:rsidRPr="009821DA">
        <w:t xml:space="preserve"> внебюджетных источников составило </w:t>
      </w:r>
      <w:r w:rsidR="009821DA" w:rsidRPr="009821DA">
        <w:t>50 587,5</w:t>
      </w:r>
      <w:r w:rsidRPr="009821DA">
        <w:t xml:space="preserve"> тыс. рублей или </w:t>
      </w:r>
      <w:r w:rsidR="009821DA" w:rsidRPr="009821DA">
        <w:t>94</w:t>
      </w:r>
      <w:r w:rsidR="00BC4332" w:rsidRPr="009821DA">
        <w:t>,4</w:t>
      </w:r>
      <w:r w:rsidRPr="009821DA">
        <w:t xml:space="preserve"> % к уточненному плану года.</w:t>
      </w:r>
    </w:p>
    <w:p w:rsidR="007735C3" w:rsidRPr="009821DA" w:rsidRDefault="007735C3" w:rsidP="001606B1">
      <w:pPr>
        <w:suppressAutoHyphens/>
        <w:ind w:firstLine="709"/>
        <w:jc w:val="both"/>
      </w:pPr>
    </w:p>
    <w:p w:rsidR="00302EEB" w:rsidRPr="009821DA" w:rsidRDefault="007735C3" w:rsidP="001606B1">
      <w:pPr>
        <w:suppressAutoHyphens/>
        <w:ind w:firstLine="709"/>
        <w:jc w:val="center"/>
        <w:rPr>
          <w:sz w:val="26"/>
          <w:szCs w:val="26"/>
        </w:rPr>
      </w:pPr>
      <w:r w:rsidRPr="009821DA">
        <w:rPr>
          <w:b/>
        </w:rPr>
        <w:t>Исполнени</w:t>
      </w:r>
      <w:r w:rsidR="00302EEB" w:rsidRPr="009821DA">
        <w:rPr>
          <w:b/>
        </w:rPr>
        <w:t>е по подпрограммам</w:t>
      </w:r>
      <w:r w:rsidRPr="009821DA">
        <w:rPr>
          <w:b/>
        </w:rPr>
        <w:t xml:space="preserve"> за 201</w:t>
      </w:r>
      <w:r w:rsidR="007E3F85" w:rsidRPr="009821DA">
        <w:rPr>
          <w:b/>
        </w:rPr>
        <w:t>7</w:t>
      </w:r>
      <w:r w:rsidR="00302EEB" w:rsidRPr="009821DA">
        <w:rPr>
          <w:b/>
        </w:rPr>
        <w:t xml:space="preserve"> год</w:t>
      </w:r>
    </w:p>
    <w:p w:rsidR="007735C3" w:rsidRPr="009821DA" w:rsidRDefault="007735C3" w:rsidP="001606B1">
      <w:pPr>
        <w:pStyle w:val="a4"/>
        <w:tabs>
          <w:tab w:val="left" w:pos="708"/>
        </w:tabs>
        <w:suppressAutoHyphens/>
        <w:ind w:firstLine="709"/>
        <w:jc w:val="right"/>
        <w:rPr>
          <w:sz w:val="24"/>
          <w:szCs w:val="24"/>
        </w:rPr>
      </w:pPr>
    </w:p>
    <w:tbl>
      <w:tblPr>
        <w:tblW w:w="978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83"/>
        <w:gridCol w:w="1701"/>
        <w:gridCol w:w="1842"/>
        <w:gridCol w:w="1560"/>
      </w:tblGrid>
      <w:tr w:rsidR="009821DA" w:rsidRPr="009821DA" w:rsidTr="00090034">
        <w:trPr>
          <w:trHeight w:val="1246"/>
        </w:trPr>
        <w:tc>
          <w:tcPr>
            <w:tcW w:w="4683" w:type="dxa"/>
            <w:vAlign w:val="center"/>
          </w:tcPr>
          <w:p w:rsidR="00302EEB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2B5311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План</w:t>
            </w:r>
          </w:p>
          <w:p w:rsidR="00302EEB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на 2017 год</w:t>
            </w:r>
            <w:r w:rsidR="00090034" w:rsidRPr="009821DA">
              <w:rPr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1842" w:type="dxa"/>
            <w:vAlign w:val="center"/>
          </w:tcPr>
          <w:p w:rsidR="002B5311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Исполнение</w:t>
            </w:r>
          </w:p>
          <w:p w:rsidR="00090034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 xml:space="preserve">за </w:t>
            </w:r>
            <w:r w:rsidR="009821DA" w:rsidRPr="009821DA">
              <w:rPr>
                <w:bCs/>
                <w:sz w:val="22"/>
                <w:szCs w:val="22"/>
              </w:rPr>
              <w:t>2017 год</w:t>
            </w:r>
          </w:p>
          <w:p w:rsidR="00302EEB" w:rsidRPr="009821DA" w:rsidRDefault="00090034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2B5311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%</w:t>
            </w:r>
          </w:p>
          <w:p w:rsidR="00302EEB" w:rsidRPr="009821DA" w:rsidRDefault="00302EEB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821DA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31CBB" w:rsidRPr="00431CBB" w:rsidTr="00B12E5B">
        <w:trPr>
          <w:trHeight w:val="961"/>
        </w:trPr>
        <w:tc>
          <w:tcPr>
            <w:tcW w:w="4683" w:type="dxa"/>
            <w:vAlign w:val="center"/>
          </w:tcPr>
          <w:p w:rsidR="00C16F46" w:rsidRPr="00204CCA" w:rsidRDefault="00C16F46" w:rsidP="001606B1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204CCA">
              <w:rPr>
                <w:rFonts w:eastAsia="Calibri"/>
                <w:b/>
                <w:sz w:val="24"/>
                <w:szCs w:val="24"/>
              </w:rPr>
              <w:t>I. «Развитие дошкольного, общего образования и дополнительного образования детей»,</w:t>
            </w:r>
            <w:r w:rsidRPr="00204CCA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C16F46" w:rsidRPr="002B4C63" w:rsidRDefault="00204CCA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B4C63">
              <w:rPr>
                <w:b/>
                <w:sz w:val="24"/>
                <w:szCs w:val="24"/>
              </w:rPr>
              <w:t>1 393 194,</w:t>
            </w:r>
            <w:r w:rsidR="00A00A8F" w:rsidRPr="002B4C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C16F46" w:rsidRPr="002B4C63" w:rsidRDefault="00204CCA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B4C63">
              <w:rPr>
                <w:b/>
                <w:sz w:val="24"/>
                <w:szCs w:val="24"/>
              </w:rPr>
              <w:t>1 386 310,5</w:t>
            </w:r>
          </w:p>
        </w:tc>
        <w:tc>
          <w:tcPr>
            <w:tcW w:w="1560" w:type="dxa"/>
            <w:vAlign w:val="center"/>
          </w:tcPr>
          <w:p w:rsidR="00C16F46" w:rsidRPr="002B4C63" w:rsidRDefault="002B4C63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2B4C63">
              <w:rPr>
                <w:b/>
                <w:sz w:val="24"/>
                <w:szCs w:val="24"/>
              </w:rPr>
              <w:t>99,5</w:t>
            </w:r>
          </w:p>
        </w:tc>
      </w:tr>
      <w:tr w:rsidR="00431CBB" w:rsidRPr="00431CBB" w:rsidTr="00282268">
        <w:trPr>
          <w:trHeight w:val="451"/>
        </w:trPr>
        <w:tc>
          <w:tcPr>
            <w:tcW w:w="4683" w:type="dxa"/>
            <w:vAlign w:val="center"/>
          </w:tcPr>
          <w:p w:rsidR="007735C3" w:rsidRPr="00204CCA" w:rsidRDefault="007735C3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735C3" w:rsidRPr="002B4C63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333 595,7</w:t>
            </w:r>
          </w:p>
        </w:tc>
        <w:tc>
          <w:tcPr>
            <w:tcW w:w="1842" w:type="dxa"/>
            <w:vAlign w:val="center"/>
          </w:tcPr>
          <w:p w:rsidR="00E032E3" w:rsidRPr="002B4C63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326 842,0</w:t>
            </w:r>
          </w:p>
        </w:tc>
        <w:tc>
          <w:tcPr>
            <w:tcW w:w="1560" w:type="dxa"/>
            <w:vAlign w:val="center"/>
          </w:tcPr>
          <w:p w:rsidR="007735C3" w:rsidRPr="002B4C63" w:rsidRDefault="002B4C63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98,0</w:t>
            </w:r>
          </w:p>
        </w:tc>
      </w:tr>
      <w:tr w:rsidR="00431CBB" w:rsidRPr="00431CBB" w:rsidTr="00282268">
        <w:trPr>
          <w:trHeight w:val="415"/>
        </w:trPr>
        <w:tc>
          <w:tcPr>
            <w:tcW w:w="4683" w:type="dxa"/>
            <w:vAlign w:val="center"/>
          </w:tcPr>
          <w:p w:rsidR="007735C3" w:rsidRPr="00204CCA" w:rsidRDefault="007735C3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7735C3" w:rsidRPr="002B4C63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1 059 598,</w:t>
            </w:r>
            <w:r w:rsidR="00047D19" w:rsidRPr="002B4C6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7735C3" w:rsidRPr="002B4C63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1 059 468,5</w:t>
            </w:r>
          </w:p>
        </w:tc>
        <w:tc>
          <w:tcPr>
            <w:tcW w:w="1560" w:type="dxa"/>
            <w:vAlign w:val="center"/>
          </w:tcPr>
          <w:p w:rsidR="007735C3" w:rsidRPr="002B4C63" w:rsidRDefault="002B4C63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B4C63">
              <w:rPr>
                <w:i/>
                <w:sz w:val="24"/>
                <w:szCs w:val="24"/>
              </w:rPr>
              <w:t>99,9</w:t>
            </w:r>
          </w:p>
        </w:tc>
      </w:tr>
      <w:tr w:rsidR="00431CBB" w:rsidRPr="00431CBB" w:rsidTr="00282268">
        <w:trPr>
          <w:trHeight w:val="705"/>
        </w:trPr>
        <w:tc>
          <w:tcPr>
            <w:tcW w:w="4683" w:type="dxa"/>
            <w:vAlign w:val="center"/>
          </w:tcPr>
          <w:p w:rsidR="007735C3" w:rsidRPr="00282DB7" w:rsidRDefault="007735C3" w:rsidP="001606B1">
            <w:pPr>
              <w:pStyle w:val="a4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282DB7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735C3" w:rsidRPr="00282DB7" w:rsidRDefault="00282DB7" w:rsidP="00A00A8F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282DB7">
              <w:rPr>
                <w:sz w:val="24"/>
                <w:szCs w:val="24"/>
              </w:rPr>
              <w:t>52</w:t>
            </w:r>
            <w:r w:rsidR="00A00A8F">
              <w:rPr>
                <w:sz w:val="24"/>
                <w:szCs w:val="24"/>
              </w:rPr>
              <w:t> 408,2</w:t>
            </w:r>
          </w:p>
        </w:tc>
        <w:tc>
          <w:tcPr>
            <w:tcW w:w="1842" w:type="dxa"/>
            <w:vAlign w:val="center"/>
          </w:tcPr>
          <w:p w:rsidR="007735C3" w:rsidRPr="00282DB7" w:rsidRDefault="00A00A8F" w:rsidP="00282DB7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49 394,9</w:t>
            </w:r>
          </w:p>
        </w:tc>
        <w:tc>
          <w:tcPr>
            <w:tcW w:w="1560" w:type="dxa"/>
            <w:vAlign w:val="center"/>
          </w:tcPr>
          <w:p w:rsidR="007735C3" w:rsidRPr="00A00A8F" w:rsidRDefault="00A00A8F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A00A8F">
              <w:rPr>
                <w:sz w:val="24"/>
                <w:szCs w:val="24"/>
              </w:rPr>
              <w:t>94,3</w:t>
            </w:r>
          </w:p>
        </w:tc>
      </w:tr>
      <w:tr w:rsidR="00431CBB" w:rsidRPr="00431CBB" w:rsidTr="00B12E5B">
        <w:trPr>
          <w:trHeight w:val="1034"/>
        </w:trPr>
        <w:tc>
          <w:tcPr>
            <w:tcW w:w="4683" w:type="dxa"/>
            <w:vAlign w:val="center"/>
          </w:tcPr>
          <w:p w:rsidR="007735C3" w:rsidRPr="00204CCA" w:rsidRDefault="007735C3" w:rsidP="001606B1">
            <w:pPr>
              <w:pStyle w:val="a0"/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204CCA">
              <w:rPr>
                <w:rFonts w:eastAsia="Calibri"/>
                <w:b/>
                <w:sz w:val="24"/>
                <w:szCs w:val="24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:rsidR="007735C3" w:rsidRPr="00204CCA" w:rsidRDefault="001949C9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4CCA">
              <w:rPr>
                <w:rFonts w:eastAsia="Calibri"/>
                <w:b/>
                <w:sz w:val="24"/>
                <w:szCs w:val="24"/>
              </w:rPr>
              <w:t>0</w:t>
            </w:r>
            <w:r w:rsidR="007735C3" w:rsidRPr="00204CCA">
              <w:rPr>
                <w:rFonts w:eastAsia="Calibri"/>
                <w:b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7735C3" w:rsidRPr="00204CCA" w:rsidRDefault="001949C9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4CCA">
              <w:rPr>
                <w:rFonts w:eastAsia="Calibri"/>
                <w:b/>
                <w:sz w:val="24"/>
                <w:szCs w:val="24"/>
              </w:rPr>
              <w:t>0</w:t>
            </w:r>
            <w:r w:rsidR="00984E91" w:rsidRPr="00204CCA">
              <w:rPr>
                <w:rFonts w:eastAsia="Calibri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7735C3" w:rsidRPr="00204CCA" w:rsidRDefault="001949C9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04CCA">
              <w:rPr>
                <w:rFonts w:eastAsia="Calibri"/>
                <w:b/>
                <w:sz w:val="24"/>
                <w:szCs w:val="24"/>
              </w:rPr>
              <w:t>0</w:t>
            </w:r>
            <w:r w:rsidR="00984E91" w:rsidRPr="00204CCA">
              <w:rPr>
                <w:rFonts w:eastAsia="Calibri"/>
                <w:b/>
                <w:sz w:val="24"/>
                <w:szCs w:val="24"/>
              </w:rPr>
              <w:t>,</w:t>
            </w:r>
            <w:r w:rsidRPr="00204CCA">
              <w:rPr>
                <w:rFonts w:eastAsia="Calibri"/>
                <w:b/>
                <w:sz w:val="24"/>
                <w:szCs w:val="24"/>
              </w:rPr>
              <w:t>0</w:t>
            </w:r>
          </w:p>
        </w:tc>
      </w:tr>
      <w:tr w:rsidR="00431CBB" w:rsidRPr="00431CBB" w:rsidTr="00282268">
        <w:trPr>
          <w:trHeight w:val="978"/>
        </w:trPr>
        <w:tc>
          <w:tcPr>
            <w:tcW w:w="4683" w:type="dxa"/>
            <w:vAlign w:val="center"/>
          </w:tcPr>
          <w:p w:rsidR="007735C3" w:rsidRPr="00204CCA" w:rsidRDefault="007735C3" w:rsidP="001606B1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204CCA">
              <w:rPr>
                <w:b/>
                <w:sz w:val="24"/>
                <w:szCs w:val="24"/>
              </w:rPr>
              <w:t>III. «Комплексные меры профилактики наркомании и алкоголизма среди детей, подростков и молодежи»</w:t>
            </w:r>
            <w:r w:rsidR="009D69FC" w:rsidRPr="00204CCA">
              <w:rPr>
                <w:b/>
                <w:sz w:val="24"/>
                <w:szCs w:val="24"/>
              </w:rPr>
              <w:t>,</w:t>
            </w:r>
            <w:r w:rsidRPr="00204CCA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7735C3" w:rsidRPr="00204CCA" w:rsidRDefault="007735C3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204CCA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center"/>
          </w:tcPr>
          <w:p w:rsidR="007735C3" w:rsidRPr="00204CCA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204CCA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center"/>
          </w:tcPr>
          <w:p w:rsidR="007735C3" w:rsidRPr="00204CCA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204CCA">
              <w:rPr>
                <w:b/>
                <w:sz w:val="24"/>
                <w:szCs w:val="24"/>
              </w:rPr>
              <w:t>100,0</w:t>
            </w:r>
          </w:p>
        </w:tc>
      </w:tr>
      <w:tr w:rsidR="00431CBB" w:rsidRPr="00431CBB" w:rsidTr="00B12E5B">
        <w:trPr>
          <w:trHeight w:val="439"/>
        </w:trPr>
        <w:tc>
          <w:tcPr>
            <w:tcW w:w="4683" w:type="dxa"/>
            <w:vAlign w:val="center"/>
          </w:tcPr>
          <w:p w:rsidR="007735C3" w:rsidRPr="00204CCA" w:rsidRDefault="007735C3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7735C3" w:rsidRPr="00204CCA" w:rsidRDefault="007735C3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center"/>
          </w:tcPr>
          <w:p w:rsidR="007735C3" w:rsidRPr="00204CCA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center"/>
          </w:tcPr>
          <w:p w:rsidR="007735C3" w:rsidRPr="00204CCA" w:rsidRDefault="00204CCA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204CCA">
              <w:rPr>
                <w:i/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415"/>
        </w:trPr>
        <w:tc>
          <w:tcPr>
            <w:tcW w:w="4683" w:type="dxa"/>
            <w:vAlign w:val="center"/>
          </w:tcPr>
          <w:p w:rsidR="00DF64D1" w:rsidRPr="004F0AEF" w:rsidRDefault="00DF64D1" w:rsidP="001606B1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 xml:space="preserve">IV. «Организация в каникулярное время отдыха, оздоровления, занятости детей, подростков и молодежи </w:t>
            </w:r>
            <w:proofErr w:type="spellStart"/>
            <w:r w:rsidRPr="004F0AEF">
              <w:rPr>
                <w:b/>
                <w:sz w:val="24"/>
                <w:szCs w:val="24"/>
              </w:rPr>
              <w:t>Нижневартовского</w:t>
            </w:r>
            <w:proofErr w:type="spellEnd"/>
            <w:r w:rsidRPr="004F0AEF">
              <w:rPr>
                <w:b/>
                <w:sz w:val="24"/>
                <w:szCs w:val="24"/>
              </w:rPr>
              <w:t xml:space="preserve"> района», в т.ч.:</w:t>
            </w:r>
          </w:p>
        </w:tc>
        <w:tc>
          <w:tcPr>
            <w:tcW w:w="1701" w:type="dxa"/>
            <w:vAlign w:val="center"/>
          </w:tcPr>
          <w:p w:rsidR="00DF64D1" w:rsidRPr="004F0AEF" w:rsidRDefault="00B065F1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22 616,6</w:t>
            </w:r>
          </w:p>
        </w:tc>
        <w:tc>
          <w:tcPr>
            <w:tcW w:w="1842" w:type="dxa"/>
            <w:vAlign w:val="center"/>
          </w:tcPr>
          <w:p w:rsidR="00DF64D1" w:rsidRPr="004F0AEF" w:rsidRDefault="00B065F1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22 616,6</w:t>
            </w:r>
          </w:p>
        </w:tc>
        <w:tc>
          <w:tcPr>
            <w:tcW w:w="1560" w:type="dxa"/>
            <w:vAlign w:val="center"/>
          </w:tcPr>
          <w:p w:rsidR="00DF64D1" w:rsidRPr="004F0AEF" w:rsidRDefault="00B065F1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4F0AEF">
              <w:rPr>
                <w:b/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420"/>
        </w:trPr>
        <w:tc>
          <w:tcPr>
            <w:tcW w:w="4683" w:type="dxa"/>
            <w:vAlign w:val="center"/>
          </w:tcPr>
          <w:p w:rsidR="00114474" w:rsidRPr="004F0AEF" w:rsidRDefault="00114474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114474" w:rsidRPr="004F0AEF" w:rsidRDefault="00114474" w:rsidP="001606B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10 883,6</w:t>
            </w:r>
          </w:p>
        </w:tc>
        <w:tc>
          <w:tcPr>
            <w:tcW w:w="1842" w:type="dxa"/>
            <w:vAlign w:val="center"/>
          </w:tcPr>
          <w:p w:rsidR="00114474" w:rsidRPr="004F0AEF" w:rsidRDefault="004F0AEF" w:rsidP="001606B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10 883,6</w:t>
            </w:r>
          </w:p>
        </w:tc>
        <w:tc>
          <w:tcPr>
            <w:tcW w:w="1560" w:type="dxa"/>
            <w:vAlign w:val="center"/>
          </w:tcPr>
          <w:p w:rsidR="00114474" w:rsidRPr="004F0AEF" w:rsidRDefault="004F0AEF" w:rsidP="001606B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412"/>
        </w:trPr>
        <w:tc>
          <w:tcPr>
            <w:tcW w:w="4683" w:type="dxa"/>
            <w:vAlign w:val="center"/>
          </w:tcPr>
          <w:p w:rsidR="00114474" w:rsidRPr="004F0AEF" w:rsidRDefault="00114474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114474" w:rsidRPr="004F0AEF" w:rsidRDefault="00114474" w:rsidP="004F0AEF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11</w:t>
            </w:r>
            <w:r w:rsidR="004F0AEF" w:rsidRPr="004F0AEF">
              <w:rPr>
                <w:i/>
                <w:sz w:val="24"/>
                <w:szCs w:val="24"/>
              </w:rPr>
              <w:t> 733,0</w:t>
            </w:r>
          </w:p>
        </w:tc>
        <w:tc>
          <w:tcPr>
            <w:tcW w:w="1842" w:type="dxa"/>
            <w:vAlign w:val="center"/>
          </w:tcPr>
          <w:p w:rsidR="00114474" w:rsidRPr="004F0AEF" w:rsidRDefault="00996335" w:rsidP="001606B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11</w:t>
            </w:r>
            <w:r w:rsidR="004F0AEF" w:rsidRPr="004F0AEF">
              <w:rPr>
                <w:i/>
                <w:sz w:val="24"/>
                <w:szCs w:val="24"/>
              </w:rPr>
              <w:t> 733,0</w:t>
            </w:r>
          </w:p>
        </w:tc>
        <w:tc>
          <w:tcPr>
            <w:tcW w:w="1560" w:type="dxa"/>
            <w:vAlign w:val="center"/>
          </w:tcPr>
          <w:p w:rsidR="00114474" w:rsidRPr="004F0AEF" w:rsidRDefault="004F0AEF" w:rsidP="001606B1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4F0AEF">
              <w:rPr>
                <w:i/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701"/>
        </w:trPr>
        <w:tc>
          <w:tcPr>
            <w:tcW w:w="4683" w:type="dxa"/>
            <w:vAlign w:val="center"/>
          </w:tcPr>
          <w:p w:rsidR="007735C3" w:rsidRPr="002049FF" w:rsidRDefault="007735C3" w:rsidP="001606B1">
            <w:pPr>
              <w:pStyle w:val="a0"/>
              <w:suppressAutoHyphens/>
              <w:rPr>
                <w:sz w:val="24"/>
                <w:szCs w:val="24"/>
              </w:rPr>
            </w:pPr>
            <w:r w:rsidRPr="002049FF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7735C3" w:rsidRPr="002049FF" w:rsidRDefault="002049FF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2049FF">
              <w:rPr>
                <w:sz w:val="24"/>
                <w:szCs w:val="24"/>
              </w:rPr>
              <w:t>1 </w:t>
            </w:r>
            <w:r w:rsidR="00282DB7">
              <w:rPr>
                <w:sz w:val="24"/>
                <w:szCs w:val="24"/>
              </w:rPr>
              <w:t>17</w:t>
            </w:r>
            <w:r w:rsidRPr="002049FF">
              <w:rPr>
                <w:sz w:val="24"/>
                <w:szCs w:val="24"/>
              </w:rPr>
              <w:t>3,8</w:t>
            </w:r>
          </w:p>
        </w:tc>
        <w:tc>
          <w:tcPr>
            <w:tcW w:w="1842" w:type="dxa"/>
            <w:vAlign w:val="center"/>
          </w:tcPr>
          <w:p w:rsidR="007735C3" w:rsidRPr="002049FF" w:rsidRDefault="002049FF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2049FF">
              <w:rPr>
                <w:sz w:val="24"/>
                <w:szCs w:val="24"/>
              </w:rPr>
              <w:t>1 </w:t>
            </w:r>
            <w:r w:rsidR="00282DB7">
              <w:rPr>
                <w:sz w:val="24"/>
                <w:szCs w:val="24"/>
              </w:rPr>
              <w:t>17</w:t>
            </w:r>
            <w:r w:rsidRPr="002049FF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center"/>
          </w:tcPr>
          <w:p w:rsidR="007735C3" w:rsidRPr="002049FF" w:rsidRDefault="002049FF" w:rsidP="001606B1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2049FF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697"/>
        </w:trPr>
        <w:tc>
          <w:tcPr>
            <w:tcW w:w="4683" w:type="dxa"/>
            <w:vAlign w:val="center"/>
          </w:tcPr>
          <w:p w:rsidR="00D307A9" w:rsidRPr="004B3301" w:rsidRDefault="00D307A9" w:rsidP="001606B1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4B3301">
              <w:rPr>
                <w:b/>
                <w:sz w:val="24"/>
                <w:szCs w:val="24"/>
              </w:rPr>
              <w:t xml:space="preserve">V. «Молодежь </w:t>
            </w:r>
            <w:proofErr w:type="spellStart"/>
            <w:r w:rsidRPr="004B3301">
              <w:rPr>
                <w:b/>
                <w:sz w:val="24"/>
                <w:szCs w:val="24"/>
              </w:rPr>
              <w:t>Нижневартовского</w:t>
            </w:r>
            <w:proofErr w:type="spellEnd"/>
            <w:r w:rsidRPr="004B3301">
              <w:rPr>
                <w:b/>
                <w:sz w:val="24"/>
                <w:szCs w:val="24"/>
              </w:rPr>
              <w:t xml:space="preserve"> района», в т.ч.:</w:t>
            </w:r>
          </w:p>
        </w:tc>
        <w:tc>
          <w:tcPr>
            <w:tcW w:w="1701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B3301">
              <w:rPr>
                <w:b/>
                <w:bCs/>
                <w:sz w:val="24"/>
                <w:szCs w:val="24"/>
              </w:rPr>
              <w:t>17 992,3</w:t>
            </w:r>
          </w:p>
        </w:tc>
        <w:tc>
          <w:tcPr>
            <w:tcW w:w="1842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B3301">
              <w:rPr>
                <w:b/>
                <w:bCs/>
                <w:sz w:val="24"/>
                <w:szCs w:val="24"/>
              </w:rPr>
              <w:t>17 992,3</w:t>
            </w:r>
          </w:p>
        </w:tc>
        <w:tc>
          <w:tcPr>
            <w:tcW w:w="1560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B3301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431CBB" w:rsidRPr="00431CBB" w:rsidTr="00282268">
        <w:trPr>
          <w:trHeight w:val="409"/>
        </w:trPr>
        <w:tc>
          <w:tcPr>
            <w:tcW w:w="4683" w:type="dxa"/>
            <w:vAlign w:val="center"/>
          </w:tcPr>
          <w:p w:rsidR="00D307A9" w:rsidRPr="004B3301" w:rsidRDefault="00D307A9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4B3301">
              <w:rPr>
                <w:i/>
                <w:sz w:val="24"/>
                <w:szCs w:val="24"/>
              </w:rPr>
              <w:lastRenderedPageBreak/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B3301">
              <w:rPr>
                <w:bCs/>
                <w:sz w:val="24"/>
                <w:szCs w:val="24"/>
              </w:rPr>
              <w:t>17 388,9</w:t>
            </w:r>
          </w:p>
        </w:tc>
        <w:tc>
          <w:tcPr>
            <w:tcW w:w="1842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B3301">
              <w:rPr>
                <w:bCs/>
                <w:sz w:val="24"/>
                <w:szCs w:val="24"/>
              </w:rPr>
              <w:t>17 388,9</w:t>
            </w:r>
          </w:p>
        </w:tc>
        <w:tc>
          <w:tcPr>
            <w:tcW w:w="1560" w:type="dxa"/>
            <w:vAlign w:val="center"/>
          </w:tcPr>
          <w:p w:rsidR="00D307A9" w:rsidRPr="004B3301" w:rsidRDefault="004B3301" w:rsidP="001606B1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B3301">
              <w:rPr>
                <w:bCs/>
                <w:sz w:val="24"/>
                <w:szCs w:val="24"/>
              </w:rPr>
              <w:t>100,0</w:t>
            </w:r>
          </w:p>
        </w:tc>
      </w:tr>
      <w:tr w:rsidR="00431CBB" w:rsidRPr="00431CBB" w:rsidTr="00B12E5B">
        <w:trPr>
          <w:trHeight w:val="579"/>
        </w:trPr>
        <w:tc>
          <w:tcPr>
            <w:tcW w:w="4683" w:type="dxa"/>
            <w:vAlign w:val="center"/>
          </w:tcPr>
          <w:p w:rsidR="006D6841" w:rsidRPr="004B3301" w:rsidRDefault="006D6841" w:rsidP="0066258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4B3301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6D6841" w:rsidRPr="004B3301" w:rsidRDefault="004B3301" w:rsidP="001606B1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4B3301">
              <w:rPr>
                <w:bCs/>
                <w:i/>
                <w:sz w:val="24"/>
                <w:szCs w:val="24"/>
              </w:rPr>
              <w:t>603,4</w:t>
            </w:r>
          </w:p>
        </w:tc>
        <w:tc>
          <w:tcPr>
            <w:tcW w:w="1842" w:type="dxa"/>
            <w:vAlign w:val="center"/>
          </w:tcPr>
          <w:p w:rsidR="006D6841" w:rsidRPr="004B3301" w:rsidRDefault="004B3301" w:rsidP="001606B1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4B3301">
              <w:rPr>
                <w:bCs/>
                <w:i/>
                <w:sz w:val="24"/>
                <w:szCs w:val="24"/>
              </w:rPr>
              <w:t>603,4</w:t>
            </w:r>
          </w:p>
        </w:tc>
        <w:tc>
          <w:tcPr>
            <w:tcW w:w="1560" w:type="dxa"/>
            <w:vAlign w:val="center"/>
          </w:tcPr>
          <w:p w:rsidR="006D6841" w:rsidRPr="004B3301" w:rsidRDefault="004B3301" w:rsidP="001606B1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4B3301">
              <w:rPr>
                <w:bCs/>
                <w:i/>
                <w:sz w:val="24"/>
                <w:szCs w:val="24"/>
              </w:rPr>
              <w:t>100,0</w:t>
            </w:r>
          </w:p>
        </w:tc>
      </w:tr>
      <w:tr w:rsidR="004B3301" w:rsidRPr="00431CBB" w:rsidTr="00B12E5B">
        <w:trPr>
          <w:trHeight w:val="579"/>
        </w:trPr>
        <w:tc>
          <w:tcPr>
            <w:tcW w:w="4683" w:type="dxa"/>
            <w:vAlign w:val="center"/>
          </w:tcPr>
          <w:p w:rsidR="004B3301" w:rsidRPr="004B3301" w:rsidRDefault="004B3301" w:rsidP="00CD7F7B">
            <w:pPr>
              <w:pStyle w:val="a0"/>
              <w:suppressAutoHyphens/>
              <w:rPr>
                <w:sz w:val="24"/>
                <w:szCs w:val="24"/>
              </w:rPr>
            </w:pPr>
            <w:r w:rsidRPr="004B3301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4B3301" w:rsidRPr="004B3301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4B3301">
              <w:rPr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center"/>
          </w:tcPr>
          <w:p w:rsidR="004B3301" w:rsidRPr="004B3301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4B3301">
              <w:rPr>
                <w:sz w:val="24"/>
                <w:szCs w:val="24"/>
              </w:rPr>
              <w:t>18,8</w:t>
            </w:r>
          </w:p>
        </w:tc>
        <w:tc>
          <w:tcPr>
            <w:tcW w:w="1560" w:type="dxa"/>
            <w:vAlign w:val="center"/>
          </w:tcPr>
          <w:p w:rsidR="004B3301" w:rsidRPr="004B3301" w:rsidRDefault="004B3301" w:rsidP="001606B1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B3301">
              <w:rPr>
                <w:bCs/>
                <w:sz w:val="24"/>
                <w:szCs w:val="24"/>
              </w:rPr>
              <w:t>100,0</w:t>
            </w:r>
          </w:p>
        </w:tc>
      </w:tr>
      <w:tr w:rsidR="004B3301" w:rsidRPr="00431CBB" w:rsidTr="00B12E5B">
        <w:trPr>
          <w:trHeight w:val="579"/>
        </w:trPr>
        <w:tc>
          <w:tcPr>
            <w:tcW w:w="4683" w:type="dxa"/>
            <w:vAlign w:val="center"/>
          </w:tcPr>
          <w:p w:rsidR="004B3301" w:rsidRPr="009821DA" w:rsidRDefault="004B3301" w:rsidP="001606B1">
            <w:pPr>
              <w:pStyle w:val="a4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9821DA">
              <w:rPr>
                <w:b/>
                <w:sz w:val="24"/>
                <w:szCs w:val="24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821DA">
              <w:rPr>
                <w:b/>
                <w:sz w:val="24"/>
                <w:szCs w:val="24"/>
              </w:rPr>
              <w:t>1 433 953,0</w:t>
            </w:r>
          </w:p>
        </w:tc>
        <w:tc>
          <w:tcPr>
            <w:tcW w:w="1842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821DA">
              <w:rPr>
                <w:b/>
                <w:sz w:val="24"/>
                <w:szCs w:val="24"/>
              </w:rPr>
              <w:t>1 427 069,4</w:t>
            </w:r>
          </w:p>
        </w:tc>
        <w:tc>
          <w:tcPr>
            <w:tcW w:w="1560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9821DA">
              <w:rPr>
                <w:b/>
                <w:bCs/>
                <w:sz w:val="24"/>
                <w:szCs w:val="24"/>
              </w:rPr>
              <w:t>99,5</w:t>
            </w:r>
          </w:p>
        </w:tc>
      </w:tr>
      <w:tr w:rsidR="004B3301" w:rsidRPr="00431CBB" w:rsidTr="00282268">
        <w:trPr>
          <w:trHeight w:val="405"/>
        </w:trPr>
        <w:tc>
          <w:tcPr>
            <w:tcW w:w="4683" w:type="dxa"/>
            <w:vAlign w:val="center"/>
          </w:tcPr>
          <w:p w:rsidR="004B3301" w:rsidRPr="00316F37" w:rsidRDefault="004B3301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316F3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362 018,2</w:t>
            </w:r>
          </w:p>
        </w:tc>
        <w:tc>
          <w:tcPr>
            <w:tcW w:w="1842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355 264,5</w:t>
            </w:r>
          </w:p>
        </w:tc>
        <w:tc>
          <w:tcPr>
            <w:tcW w:w="1560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98,1</w:t>
            </w:r>
          </w:p>
        </w:tc>
      </w:tr>
      <w:tr w:rsidR="004B3301" w:rsidRPr="00431CBB" w:rsidTr="00282268">
        <w:trPr>
          <w:trHeight w:val="411"/>
        </w:trPr>
        <w:tc>
          <w:tcPr>
            <w:tcW w:w="4683" w:type="dxa"/>
            <w:vAlign w:val="center"/>
          </w:tcPr>
          <w:p w:rsidR="004B3301" w:rsidRPr="00316F37" w:rsidRDefault="004B3301" w:rsidP="001606B1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316F37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1 071 934,8</w:t>
            </w:r>
          </w:p>
        </w:tc>
        <w:tc>
          <w:tcPr>
            <w:tcW w:w="1842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1 071 804,9</w:t>
            </w:r>
          </w:p>
        </w:tc>
        <w:tc>
          <w:tcPr>
            <w:tcW w:w="1560" w:type="dxa"/>
            <w:vAlign w:val="center"/>
          </w:tcPr>
          <w:p w:rsidR="004B3301" w:rsidRPr="00316F37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16F37">
              <w:rPr>
                <w:sz w:val="24"/>
                <w:szCs w:val="24"/>
              </w:rPr>
              <w:t>99,9</w:t>
            </w:r>
          </w:p>
        </w:tc>
      </w:tr>
      <w:tr w:rsidR="004B3301" w:rsidRPr="00431CBB" w:rsidTr="00282268">
        <w:trPr>
          <w:trHeight w:val="701"/>
        </w:trPr>
        <w:tc>
          <w:tcPr>
            <w:tcW w:w="4683" w:type="dxa"/>
            <w:vAlign w:val="center"/>
          </w:tcPr>
          <w:p w:rsidR="004B3301" w:rsidRPr="009821DA" w:rsidRDefault="004B3301" w:rsidP="001606B1">
            <w:pPr>
              <w:pStyle w:val="a4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9821DA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821DA">
              <w:rPr>
                <w:sz w:val="24"/>
                <w:szCs w:val="24"/>
              </w:rPr>
              <w:t>53 600,8</w:t>
            </w:r>
          </w:p>
        </w:tc>
        <w:tc>
          <w:tcPr>
            <w:tcW w:w="1842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821DA">
              <w:rPr>
                <w:sz w:val="24"/>
                <w:szCs w:val="24"/>
              </w:rPr>
              <w:t>50 587,5</w:t>
            </w:r>
          </w:p>
        </w:tc>
        <w:tc>
          <w:tcPr>
            <w:tcW w:w="1560" w:type="dxa"/>
            <w:vAlign w:val="center"/>
          </w:tcPr>
          <w:p w:rsidR="004B3301" w:rsidRPr="009821DA" w:rsidRDefault="004B3301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821DA">
              <w:rPr>
                <w:sz w:val="24"/>
                <w:szCs w:val="24"/>
              </w:rPr>
              <w:t>94,4</w:t>
            </w:r>
          </w:p>
        </w:tc>
      </w:tr>
    </w:tbl>
    <w:p w:rsidR="007735C3" w:rsidRPr="00431CBB" w:rsidRDefault="007735C3" w:rsidP="001606B1">
      <w:pPr>
        <w:pStyle w:val="a4"/>
        <w:tabs>
          <w:tab w:val="left" w:pos="708"/>
        </w:tabs>
        <w:suppressAutoHyphens/>
        <w:ind w:left="-180" w:firstLine="709"/>
        <w:jc w:val="both"/>
        <w:rPr>
          <w:color w:val="FF0000"/>
        </w:rPr>
      </w:pPr>
    </w:p>
    <w:p w:rsidR="00302EEB" w:rsidRPr="008176B7" w:rsidRDefault="00517C66" w:rsidP="0066258C">
      <w:pPr>
        <w:suppressAutoHyphens/>
        <w:ind w:firstLine="709"/>
        <w:jc w:val="both"/>
      </w:pPr>
      <w:r w:rsidRPr="008176B7">
        <w:rPr>
          <w:rFonts w:eastAsia="Calibri"/>
          <w:lang w:eastAsia="en-US"/>
        </w:rPr>
        <w:t xml:space="preserve">Исполнение по расходам за </w:t>
      </w:r>
      <w:r w:rsidR="008176B7" w:rsidRPr="008176B7">
        <w:rPr>
          <w:rFonts w:eastAsia="Calibri"/>
          <w:lang w:eastAsia="en-US"/>
        </w:rPr>
        <w:t>2017 год</w:t>
      </w:r>
      <w:r w:rsidRPr="008176B7">
        <w:rPr>
          <w:rFonts w:eastAsia="Calibri"/>
          <w:lang w:eastAsia="en-US"/>
        </w:rPr>
        <w:t xml:space="preserve"> от уточненных годовых назначений представлено в диаграмме</w:t>
      </w:r>
      <w:r w:rsidR="00A93E63" w:rsidRPr="008176B7">
        <w:rPr>
          <w:rFonts w:eastAsia="Calibri"/>
          <w:lang w:eastAsia="en-US"/>
        </w:rPr>
        <w:t xml:space="preserve"> (тыс. рублей):</w:t>
      </w:r>
    </w:p>
    <w:p w:rsidR="0066258C" w:rsidRPr="00431CBB" w:rsidRDefault="00AC2928" w:rsidP="001606B1">
      <w:pPr>
        <w:pStyle w:val="a4"/>
        <w:tabs>
          <w:tab w:val="left" w:pos="708"/>
        </w:tabs>
        <w:suppressAutoHyphens/>
        <w:ind w:left="-180" w:firstLine="709"/>
        <w:jc w:val="both"/>
        <w:rPr>
          <w:color w:val="FF0000"/>
        </w:rPr>
      </w:pPr>
      <w:r w:rsidRPr="00431CBB">
        <w:rPr>
          <w:noProof/>
          <w:color w:val="FF0000"/>
        </w:rPr>
        <w:drawing>
          <wp:inline distT="0" distB="0" distL="0" distR="0">
            <wp:extent cx="5939790" cy="2413629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C4E9E" w:rsidRPr="00431CBB" w:rsidRDefault="009C4E9E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  <w:color w:val="FF0000"/>
        </w:rPr>
      </w:pPr>
    </w:p>
    <w:p w:rsidR="00C722DC" w:rsidRPr="0022620E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r w:rsidRPr="0022620E">
        <w:rPr>
          <w:b/>
        </w:rPr>
        <w:t xml:space="preserve">По подпрограмме </w:t>
      </w:r>
      <w:r w:rsidRPr="0022620E">
        <w:rPr>
          <w:rFonts w:eastAsia="Calibri"/>
          <w:b/>
        </w:rPr>
        <w:t>I. «Развитие дошкольного, общего образования</w:t>
      </w:r>
    </w:p>
    <w:p w:rsidR="007735C3" w:rsidRPr="0022620E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</w:rPr>
      </w:pPr>
      <w:r w:rsidRPr="0022620E">
        <w:rPr>
          <w:rFonts w:eastAsia="Calibri"/>
          <w:b/>
        </w:rPr>
        <w:t>и дополнительного образования детей»</w:t>
      </w:r>
    </w:p>
    <w:p w:rsidR="007735C3" w:rsidRPr="0022620E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</w:pPr>
    </w:p>
    <w:p w:rsidR="007735C3" w:rsidRPr="00A238FE" w:rsidRDefault="00C77481" w:rsidP="001606B1">
      <w:pPr>
        <w:suppressAutoHyphens/>
        <w:ind w:firstLine="709"/>
        <w:jc w:val="both"/>
      </w:pPr>
      <w:r w:rsidRPr="0022620E">
        <w:t xml:space="preserve">Расходы по подпрограмме </w:t>
      </w:r>
      <w:r w:rsidRPr="0022620E">
        <w:rPr>
          <w:rFonts w:eastAsia="Calibri"/>
        </w:rPr>
        <w:t>I. «Развитие дошкольного, общего образования и дополнительного образования детей»</w:t>
      </w:r>
      <w:r w:rsidRPr="0022620E">
        <w:t xml:space="preserve"> в рамках муниципальной программы </w:t>
      </w:r>
      <w:r w:rsidRPr="0022620E">
        <w:rPr>
          <w:bCs/>
        </w:rPr>
        <w:t xml:space="preserve">«Развитие образования </w:t>
      </w:r>
      <w:proofErr w:type="gramStart"/>
      <w:r w:rsidRPr="0022620E">
        <w:rPr>
          <w:bCs/>
        </w:rPr>
        <w:t>в</w:t>
      </w:r>
      <w:proofErr w:type="gramEnd"/>
      <w:r w:rsidRPr="0022620E">
        <w:rPr>
          <w:bCs/>
        </w:rPr>
        <w:t xml:space="preserve"> </w:t>
      </w:r>
      <w:proofErr w:type="gramStart"/>
      <w:r w:rsidRPr="0022620E">
        <w:rPr>
          <w:bCs/>
        </w:rPr>
        <w:t>Нижневартовском</w:t>
      </w:r>
      <w:proofErr w:type="gramEnd"/>
      <w:r w:rsidRPr="0022620E">
        <w:rPr>
          <w:bCs/>
        </w:rPr>
        <w:t xml:space="preserve"> районе на 2014–2020 годы»</w:t>
      </w:r>
      <w:r w:rsidRPr="0022620E">
        <w:t xml:space="preserve"> </w:t>
      </w:r>
      <w:r w:rsidR="001E1AAD" w:rsidRPr="00A238FE">
        <w:t xml:space="preserve">на </w:t>
      </w:r>
      <w:r w:rsidR="00FB4B59" w:rsidRPr="00FB4B59">
        <w:t>31</w:t>
      </w:r>
      <w:r w:rsidR="007735C3" w:rsidRPr="00A238FE">
        <w:t>.</w:t>
      </w:r>
      <w:r w:rsidR="00FB4B59" w:rsidRPr="00FB4B59">
        <w:t>12</w:t>
      </w:r>
      <w:r w:rsidR="007735C3" w:rsidRPr="00A238FE">
        <w:t>.201</w:t>
      </w:r>
      <w:r w:rsidR="00FB4B59" w:rsidRPr="00FB4B59">
        <w:t>7</w:t>
      </w:r>
      <w:r w:rsidR="007735C3" w:rsidRPr="00A238FE">
        <w:t xml:space="preserve"> </w:t>
      </w:r>
      <w:r w:rsidR="00322491" w:rsidRPr="00A238FE">
        <w:t xml:space="preserve">года </w:t>
      </w:r>
      <w:r>
        <w:t>составили</w:t>
      </w:r>
      <w:r w:rsidR="007735C3" w:rsidRPr="00A238FE">
        <w:t xml:space="preserve"> </w:t>
      </w:r>
      <w:r w:rsidR="00A238FE" w:rsidRPr="00A238FE">
        <w:t>1 393 194,1</w:t>
      </w:r>
      <w:r w:rsidR="007735C3" w:rsidRPr="00A238FE">
        <w:t xml:space="preserve"> тыс. рублей, кроме того</w:t>
      </w:r>
      <w:r w:rsidR="006D108A" w:rsidRPr="00A238FE">
        <w:t>,</w:t>
      </w:r>
      <w:r w:rsidR="007735C3" w:rsidRPr="00A238FE">
        <w:t xml:space="preserve"> за счет иных внебюджетных источников – </w:t>
      </w:r>
      <w:r w:rsidR="00A238FE" w:rsidRPr="00A238FE">
        <w:t>52 408,2</w:t>
      </w:r>
      <w:r w:rsidR="007735C3" w:rsidRPr="00A238FE">
        <w:t xml:space="preserve"> тыс. рублей.</w:t>
      </w:r>
    </w:p>
    <w:p w:rsidR="007735C3" w:rsidRPr="007E2EA8" w:rsidRDefault="007735C3" w:rsidP="001606B1">
      <w:pPr>
        <w:suppressAutoHyphens/>
        <w:ind w:firstLine="709"/>
        <w:jc w:val="both"/>
      </w:pPr>
      <w:r w:rsidRPr="00E03020">
        <w:t xml:space="preserve">Кассовое исполнение расходов за </w:t>
      </w:r>
      <w:r w:rsidR="00A238FE" w:rsidRPr="00E03020">
        <w:t>2017 год</w:t>
      </w:r>
      <w:r w:rsidRPr="00E03020">
        <w:t xml:space="preserve"> составило </w:t>
      </w:r>
      <w:r w:rsidR="00E03020" w:rsidRPr="00E03020">
        <w:t>1 386 310,5</w:t>
      </w:r>
      <w:r w:rsidR="000078A7" w:rsidRPr="00E03020">
        <w:t xml:space="preserve"> тыс. рублей</w:t>
      </w:r>
      <w:r w:rsidRPr="00E03020">
        <w:t xml:space="preserve"> или </w:t>
      </w:r>
      <w:r w:rsidR="00E03020" w:rsidRPr="00E03020">
        <w:t>99,5</w:t>
      </w:r>
      <w:r w:rsidRPr="00E03020">
        <w:t xml:space="preserve"> % к уточненному плану, кроме того</w:t>
      </w:r>
      <w:r w:rsidR="006D108A" w:rsidRPr="00E03020">
        <w:t>,</w:t>
      </w:r>
      <w:r w:rsidRPr="00E03020">
        <w:t xml:space="preserve"> за счет иных внебюджетных источников – </w:t>
      </w:r>
      <w:r w:rsidR="00E03020" w:rsidRPr="00E03020">
        <w:t>49 394,9</w:t>
      </w:r>
      <w:r w:rsidRPr="00E03020">
        <w:t xml:space="preserve"> тыс. рублей или </w:t>
      </w:r>
      <w:r w:rsidR="00E03020" w:rsidRPr="00E03020">
        <w:t>94,3</w:t>
      </w:r>
      <w:r w:rsidRPr="00E03020">
        <w:t xml:space="preserve"> % к уточненному плану года.</w:t>
      </w:r>
    </w:p>
    <w:p w:rsidR="005F1839" w:rsidRPr="007E2EA8" w:rsidRDefault="005F1839" w:rsidP="001606B1">
      <w:pPr>
        <w:suppressAutoHyphens/>
        <w:ind w:firstLine="709"/>
        <w:jc w:val="both"/>
      </w:pPr>
      <w:r w:rsidRPr="007E2EA8">
        <w:t xml:space="preserve">В рамках реализации муниципальной программы </w:t>
      </w:r>
      <w:r w:rsidRPr="007E2EA8">
        <w:rPr>
          <w:bCs/>
        </w:rPr>
        <w:t xml:space="preserve">«Развитие образования </w:t>
      </w:r>
      <w:proofErr w:type="gramStart"/>
      <w:r w:rsidRPr="007E2EA8">
        <w:rPr>
          <w:bCs/>
        </w:rPr>
        <w:t>в</w:t>
      </w:r>
      <w:proofErr w:type="gramEnd"/>
      <w:r w:rsidRPr="007E2EA8">
        <w:rPr>
          <w:bCs/>
        </w:rPr>
        <w:t xml:space="preserve"> </w:t>
      </w:r>
      <w:proofErr w:type="gramStart"/>
      <w:r w:rsidRPr="007E2EA8">
        <w:rPr>
          <w:bCs/>
        </w:rPr>
        <w:t>Нижневартовском</w:t>
      </w:r>
      <w:proofErr w:type="gramEnd"/>
      <w:r w:rsidRPr="007E2EA8">
        <w:rPr>
          <w:bCs/>
        </w:rPr>
        <w:t xml:space="preserve"> районе на 2014–2020 годы» </w:t>
      </w:r>
      <w:r w:rsidRPr="007E2EA8">
        <w:t>по подпрограмме I. «Развитие дошкольного, общего образования и дополнительного образования детей»:</w:t>
      </w:r>
    </w:p>
    <w:p w:rsidR="005F1839" w:rsidRPr="007E2EA8" w:rsidRDefault="005F1839" w:rsidP="001606B1">
      <w:pPr>
        <w:tabs>
          <w:tab w:val="left" w:pos="0"/>
        </w:tabs>
        <w:suppressAutoHyphens/>
        <w:ind w:firstLine="709"/>
        <w:jc w:val="both"/>
      </w:pPr>
      <w:r w:rsidRPr="007E2EA8">
        <w:lastRenderedPageBreak/>
        <w:t>выплачены именные стипендии Главы администрации района 16 обучающимся 11-х классов муниципальных общеобразовательных учреждений района по итогам первого учебного полугодия в сумме 64,0 тыс. рублей</w:t>
      </w:r>
      <w:proofErr w:type="gramStart"/>
      <w:r w:rsidRPr="007E2EA8">
        <w:t>.</w:t>
      </w:r>
      <w:proofErr w:type="gramEnd"/>
      <w:r w:rsidRPr="007E2EA8">
        <w:t xml:space="preserve"> (</w:t>
      </w:r>
      <w:proofErr w:type="gramStart"/>
      <w:r w:rsidRPr="007E2EA8">
        <w:t>е</w:t>
      </w:r>
      <w:proofErr w:type="gramEnd"/>
      <w:r w:rsidRPr="007E2EA8">
        <w:t>диновременная выплата в размере 4,0 тыс. рублей на одного обучающегося), согласно постановления администрации района от 06.02.2017 года № 144;</w:t>
      </w:r>
    </w:p>
    <w:p w:rsidR="005F1839" w:rsidRPr="007E2EA8" w:rsidRDefault="005F1839" w:rsidP="001606B1">
      <w:pPr>
        <w:tabs>
          <w:tab w:val="left" w:pos="0"/>
        </w:tabs>
        <w:suppressAutoHyphens/>
        <w:ind w:firstLine="709"/>
        <w:jc w:val="both"/>
      </w:pPr>
      <w:r w:rsidRPr="007E2EA8">
        <w:t xml:space="preserve">выплачены именные стипендии 7 студентам образовательных учреждений высшего образования, студенту образовательного учреждения среднего профессионального образования в сумме 46,0 тыс. рублей, </w:t>
      </w:r>
      <w:proofErr w:type="gramStart"/>
      <w:r w:rsidRPr="007E2EA8">
        <w:t>согласно постановления</w:t>
      </w:r>
      <w:proofErr w:type="gramEnd"/>
      <w:r w:rsidRPr="007E2EA8">
        <w:t xml:space="preserve"> администрации района от 04.05.2017 года № 906; </w:t>
      </w:r>
    </w:p>
    <w:p w:rsidR="005F1839" w:rsidRPr="007E2EA8" w:rsidRDefault="005F1839" w:rsidP="001606B1">
      <w:pPr>
        <w:tabs>
          <w:tab w:val="left" w:pos="0"/>
        </w:tabs>
        <w:suppressAutoHyphens/>
        <w:ind w:firstLine="709"/>
        <w:jc w:val="both"/>
      </w:pPr>
      <w:proofErr w:type="gramStart"/>
      <w:r w:rsidRPr="007E2EA8">
        <w:t>выплачены именные стипендии Главы администрации района 50 обучающимся 8-10 классов муниципальных бюджетных общеобразовательных учреждений по итогам 2016−2017 учебного года в сумме 164,0 тыс. рублей (единовременная выплата на одного обучающегося 8-9 класса в размере 3,0 тыс. рублей, 10-го класса в размере 4,0 тыс. рублей), согласно постановления администрации р</w:t>
      </w:r>
      <w:r w:rsidR="007E2EA8" w:rsidRPr="007E2EA8">
        <w:t>айона от 03.07.2017 года № 1302</w:t>
      </w:r>
      <w:proofErr w:type="gramEnd"/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>В 2017 году продолжена работа по привлечению учащихся района к конкурсам различного уровня. 16 обучающихся образовательных учреждений района приняли участие в региональном этапе Всероссийской олимпиады школьников.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>16 обучающихся общеобразовательных учреждений района приняло участие в региональном этапе Всероссийской олимпиады школьников, 80 – в работе весенней сессии очно-заочной школы для одаренных детей района.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>Традиционно в 2017 году продолжила работу очно-заочная школа для одаренных детей района. Проведена весенняя сессия очно-заочной школы для одаренных детей, в которой приняли участие 80 обучающихся из 5 образовательных учреждений.</w:t>
      </w:r>
    </w:p>
    <w:p w:rsidR="005F1839" w:rsidRPr="00431CBB" w:rsidRDefault="00B06786" w:rsidP="001606B1">
      <w:pPr>
        <w:tabs>
          <w:tab w:val="left" w:pos="0"/>
        </w:tabs>
        <w:suppressAutoHyphens/>
        <w:ind w:firstLine="709"/>
        <w:jc w:val="both"/>
        <w:rPr>
          <w:color w:val="FF0000"/>
        </w:rPr>
      </w:pPr>
      <w:r w:rsidRPr="00DC7E3D">
        <w:rPr>
          <w:color w:val="000000"/>
        </w:rPr>
        <w:t>В 2017 году продолжена работа по привлечению учащихся района к конкурсам различного уровня. Более 2062 обучающихся стали участниками конкурсов, научных конференций, олимпиад, соревнований</w:t>
      </w:r>
      <w:r w:rsidR="005F1839" w:rsidRPr="00431CBB">
        <w:rPr>
          <w:color w:val="FF0000"/>
        </w:rPr>
        <w:t xml:space="preserve">. 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proofErr w:type="gramStart"/>
      <w:r w:rsidRPr="00B06786">
        <w:t xml:space="preserve">Во исполнение постановления администрации района от 20.06.2017 года № 1218 «О проведении районного бала, премировании выпускников, окончивших общеобразовательные учреждения района с медалью, директоров школ, классных руководителей», в связи с окончанием 2016/2017 учебного года и в целях чествования выпускников, успешно окончивших общеобразовательные учреждения района, 23 июня 2017 года состоялся районный бал выпускников. </w:t>
      </w:r>
      <w:proofErr w:type="gramEnd"/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 xml:space="preserve">В мероприятии приняло участие 150 выпускников общеобразовательных школ района, 5 директоров, 6 классных руководителей. 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proofErr w:type="gramStart"/>
      <w:r w:rsidRPr="00B06786">
        <w:t xml:space="preserve">В рамках мероприятия состоялась  встреча  (круглый стол) Главы района Б.А. </w:t>
      </w:r>
      <w:proofErr w:type="spellStart"/>
      <w:r w:rsidRPr="00B06786">
        <w:t>Саломатина</w:t>
      </w:r>
      <w:proofErr w:type="spellEnd"/>
      <w:r w:rsidRPr="00B06786">
        <w:t xml:space="preserve"> с выпускниками, окончившими школу с аттестатом с отличием и торжественный прием с награждением выпускников общеобразовательных учреждений района медалями «За особые успехи в учении», благодарственными письмами администрации района и премией в </w:t>
      </w:r>
      <w:r w:rsidRPr="00B06786">
        <w:lastRenderedPageBreak/>
        <w:t>размере 5 тыс. рублей.</w:t>
      </w:r>
      <w:proofErr w:type="gramEnd"/>
      <w:r w:rsidRPr="00B06786">
        <w:t xml:space="preserve"> Девяти выпускникам были вручены благодарственные письма администрации района за достижение высоких результатов в области искусства, физической культуры и спорта.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proofErr w:type="gramStart"/>
      <w:r w:rsidRPr="00B06786">
        <w:t>Пять директоров и шесть классных руководителей из муниципальных общеобразовательных учреждений района (МБОУ «Излучинская ОСШУИОП № 1», «Излучинская ОСШУИОП № 2», «Новоаганская ОСШ № 1», «Новоаганская ОСШ имени маршала Советского Союза Г.К. Жукова», «Покурская ОСШ») были награждены сертификатами на получение премии Главы района за создание условий для подготовки медалистов.</w:t>
      </w:r>
      <w:proofErr w:type="gramEnd"/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 xml:space="preserve">2 педагога района приняли участие в региональном этапе всероссийского конкурса профессионального мастерства в сфере образования Ханты-Мансийского автономного округа – Югры «Учитель года  Ханты-Мансийского автономного округа – Югры – 2017», «Педагог-психолог года  Ханты-Мансийского автономного округа – Югры – 2017». Фомина Татьяна </w:t>
      </w:r>
      <w:proofErr w:type="spellStart"/>
      <w:r w:rsidRPr="00B06786">
        <w:t>Алевтиновна</w:t>
      </w:r>
      <w:proofErr w:type="spellEnd"/>
      <w:r w:rsidRPr="00B06786">
        <w:t>, педагог-психолог МБОУ «</w:t>
      </w:r>
      <w:proofErr w:type="spellStart"/>
      <w:r w:rsidRPr="00B06786">
        <w:t>Излучинская</w:t>
      </w:r>
      <w:proofErr w:type="spellEnd"/>
      <w:r w:rsidRPr="00B06786">
        <w:t xml:space="preserve"> ОНШ» стала призером в конкурсе «Педагог-психолог года  Ханты-Мансийского автономного округа – Югры – 2017» и стала обладателем денежного поощрения в размере 50,0 тыс. рублей. Авдеева Людмила Владимировна, учитель английского языка МБОУ «Излучинская ОСШУИОП № 1» стала победителем в номинации «За преданность профессии» конкурса «Учитель года  Ханты-Мансийского автономного округа – Югры – 2017» и также удостоена денежного поощрения в размере 30,0 тыс. рублей.</w:t>
      </w:r>
    </w:p>
    <w:p w:rsidR="005F1839" w:rsidRPr="00B06786" w:rsidRDefault="005F1839" w:rsidP="001606B1">
      <w:pPr>
        <w:tabs>
          <w:tab w:val="left" w:pos="0"/>
        </w:tabs>
        <w:suppressAutoHyphens/>
        <w:ind w:firstLine="709"/>
        <w:jc w:val="both"/>
      </w:pPr>
      <w:r w:rsidRPr="00B06786">
        <w:t xml:space="preserve">Повысили квалификацию через курсы повышения квалификации </w:t>
      </w:r>
      <w:r w:rsidR="00B06786" w:rsidRPr="00B06786">
        <w:t>415</w:t>
      </w:r>
      <w:r w:rsidRPr="00B06786">
        <w:t xml:space="preserve"> работников муниципальных образовательных учреждений района.</w:t>
      </w:r>
    </w:p>
    <w:p w:rsidR="005F1839" w:rsidRPr="00B06786" w:rsidRDefault="005F1839" w:rsidP="001606B1">
      <w:pPr>
        <w:suppressAutoHyphens/>
        <w:ind w:firstLine="709"/>
        <w:jc w:val="both"/>
      </w:pPr>
      <w:proofErr w:type="gramStart"/>
      <w:r w:rsidRPr="00B06786">
        <w:t>Изданы методические пособия и сборники из опыта работы лучших учителей района: сборник «Педагог года – 2016» (по итогам районного конкурса профессионального мастерства) – 50 шт., «Технология развития критического мышления на уроках углублённого изучения английского языка» – 20 шт., «Методические рекомендации по организации учебно-исследовательской деятельности обучающихся на уровне основного общего образования – 20 шт., сборник «Реализация приоритетного национального проекта «Образование» в Нижневартовском районе в 2016</w:t>
      </w:r>
      <w:proofErr w:type="gramEnd"/>
      <w:r w:rsidRPr="00B06786">
        <w:t xml:space="preserve"> году» – 50 шт., сборник методических материалов из опыта работы педагогов-психологов образовательных учреждений Нижневартовского района «Лучшая методическая разработка психологического мероприятия – 2017» – 30 шт.</w:t>
      </w:r>
    </w:p>
    <w:p w:rsidR="007735C3" w:rsidRPr="00040E8D" w:rsidRDefault="00B06786" w:rsidP="001606B1">
      <w:pPr>
        <w:suppressAutoHyphens/>
        <w:ind w:firstLine="709"/>
        <w:jc w:val="both"/>
      </w:pPr>
      <w:r w:rsidRPr="00B06786">
        <w:t>В целях исполнения Указов Президента Российской</w:t>
      </w:r>
      <w:r w:rsidRPr="00DC7E3D">
        <w:rPr>
          <w:color w:val="000000"/>
        </w:rPr>
        <w:t xml:space="preserve"> Федерации обеспечивается достижение целевого показателя «Размер среднемесячной заработной платы педагогических работников муниципальных образовательных организаций»</w:t>
      </w:r>
    </w:p>
    <w:p w:rsidR="00C722DC" w:rsidRPr="00040E8D" w:rsidRDefault="007735C3" w:rsidP="001606B1">
      <w:pPr>
        <w:tabs>
          <w:tab w:val="left" w:pos="708"/>
          <w:tab w:val="right" w:pos="9355"/>
        </w:tabs>
        <w:suppressAutoHyphens/>
        <w:ind w:firstLine="709"/>
        <w:jc w:val="center"/>
        <w:rPr>
          <w:b/>
        </w:rPr>
      </w:pPr>
      <w:r w:rsidRPr="00040E8D">
        <w:rPr>
          <w:b/>
        </w:rPr>
        <w:t>По подпрограмме II. «Профилактика правонарушений</w:t>
      </w:r>
    </w:p>
    <w:p w:rsidR="007735C3" w:rsidRPr="00040E8D" w:rsidRDefault="007735C3" w:rsidP="001606B1">
      <w:pPr>
        <w:tabs>
          <w:tab w:val="left" w:pos="708"/>
          <w:tab w:val="right" w:pos="9355"/>
        </w:tabs>
        <w:suppressAutoHyphens/>
        <w:ind w:firstLine="709"/>
        <w:jc w:val="center"/>
        <w:rPr>
          <w:b/>
          <w:bCs/>
        </w:rPr>
      </w:pPr>
      <w:r w:rsidRPr="00040E8D">
        <w:rPr>
          <w:b/>
        </w:rPr>
        <w:t>в сфере безопасности дорожного движения на территории района</w:t>
      </w:r>
      <w:r w:rsidRPr="00040E8D">
        <w:rPr>
          <w:b/>
          <w:bCs/>
        </w:rPr>
        <w:t>»</w:t>
      </w:r>
    </w:p>
    <w:p w:rsidR="007735C3" w:rsidRPr="00040E8D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</w:rPr>
      </w:pPr>
    </w:p>
    <w:p w:rsidR="009605E1" w:rsidRPr="00040E8D" w:rsidRDefault="009605E1" w:rsidP="001606B1">
      <w:pPr>
        <w:suppressAutoHyphens/>
        <w:ind w:firstLine="709"/>
        <w:jc w:val="both"/>
      </w:pPr>
      <w:r w:rsidRPr="00040E8D">
        <w:t xml:space="preserve">Расходы по подпрограмме II. </w:t>
      </w:r>
      <w:proofErr w:type="gramStart"/>
      <w:r w:rsidRPr="00040E8D">
        <w:t>«Профилактика правонарушений в сфере безопасности дорожного движения на территории района</w:t>
      </w:r>
      <w:r w:rsidRPr="00040E8D">
        <w:rPr>
          <w:bCs/>
        </w:rPr>
        <w:t xml:space="preserve">» </w:t>
      </w:r>
      <w:r w:rsidRPr="00040E8D">
        <w:t xml:space="preserve">в рамках </w:t>
      </w:r>
      <w:r w:rsidRPr="00040E8D">
        <w:lastRenderedPageBreak/>
        <w:t xml:space="preserve">муниципальной программы </w:t>
      </w:r>
      <w:r w:rsidRPr="00040E8D">
        <w:rPr>
          <w:bCs/>
        </w:rPr>
        <w:t>«Развитие образования в Нижневартовском районе на 2014–2020 годы»</w:t>
      </w:r>
      <w:r w:rsidR="00FB4B59">
        <w:t xml:space="preserve"> на </w:t>
      </w:r>
      <w:r w:rsidR="00FB4B59" w:rsidRPr="00FB4B59">
        <w:t>31.12</w:t>
      </w:r>
      <w:r w:rsidRPr="00040E8D">
        <w:t xml:space="preserve">.2017 года в сумме 0,0 тыс. рублей. </w:t>
      </w:r>
      <w:proofErr w:type="gramEnd"/>
    </w:p>
    <w:p w:rsidR="00B04BEC" w:rsidRPr="00040E8D" w:rsidRDefault="00B04BEC" w:rsidP="001606B1">
      <w:pPr>
        <w:suppressAutoHyphens/>
        <w:ind w:firstLine="709"/>
        <w:jc w:val="both"/>
      </w:pPr>
      <w:r w:rsidRPr="00040E8D">
        <w:t>Кассовое исполнение расходов подпрограммы за отчетный период не осуществлялось.</w:t>
      </w:r>
    </w:p>
    <w:p w:rsidR="007735C3" w:rsidRPr="00040E8D" w:rsidRDefault="007735C3" w:rsidP="001606B1">
      <w:pPr>
        <w:suppressAutoHyphens/>
        <w:ind w:firstLine="709"/>
        <w:jc w:val="center"/>
      </w:pPr>
    </w:p>
    <w:p w:rsidR="00C722DC" w:rsidRPr="00040E8D" w:rsidRDefault="007735C3" w:rsidP="001606B1">
      <w:pPr>
        <w:suppressAutoHyphens/>
        <w:ind w:firstLine="709"/>
        <w:jc w:val="center"/>
        <w:rPr>
          <w:b/>
        </w:rPr>
      </w:pPr>
      <w:r w:rsidRPr="00040E8D">
        <w:rPr>
          <w:b/>
        </w:rPr>
        <w:t>По подпрограмме III. «Комплексные меры профилактики</w:t>
      </w:r>
    </w:p>
    <w:p w:rsidR="007735C3" w:rsidRPr="00040E8D" w:rsidRDefault="007735C3" w:rsidP="001606B1">
      <w:pPr>
        <w:suppressAutoHyphens/>
        <w:ind w:firstLine="709"/>
        <w:jc w:val="center"/>
        <w:rPr>
          <w:b/>
        </w:rPr>
      </w:pPr>
      <w:r w:rsidRPr="00040E8D">
        <w:rPr>
          <w:b/>
        </w:rPr>
        <w:t>наркомании и алкоголизма среди детей, подростков и молодежи»</w:t>
      </w:r>
    </w:p>
    <w:p w:rsidR="007735C3" w:rsidRPr="00040E8D" w:rsidRDefault="007735C3" w:rsidP="001606B1">
      <w:pPr>
        <w:suppressAutoHyphens/>
        <w:ind w:firstLine="709"/>
        <w:jc w:val="center"/>
        <w:rPr>
          <w:b/>
        </w:rPr>
      </w:pPr>
    </w:p>
    <w:p w:rsidR="007735C3" w:rsidRPr="00040E8D" w:rsidRDefault="007735C3" w:rsidP="001606B1">
      <w:pPr>
        <w:suppressAutoHyphens/>
        <w:ind w:firstLine="709"/>
        <w:jc w:val="both"/>
      </w:pPr>
      <w:r w:rsidRPr="00040E8D">
        <w:t>Расходы по подпрограмме III. «Комплексные меры профилактики наркомании и алкоголизма среди детей, подростков и молодежи» в рамках муниципальной программ</w:t>
      </w:r>
      <w:r w:rsidR="00632717" w:rsidRPr="00040E8D">
        <w:t>ы</w:t>
      </w:r>
      <w:r w:rsidRPr="00040E8D">
        <w:t xml:space="preserve"> </w:t>
      </w:r>
      <w:r w:rsidRPr="00040E8D">
        <w:rPr>
          <w:bCs/>
        </w:rPr>
        <w:t xml:space="preserve">«Развитие образования </w:t>
      </w:r>
      <w:proofErr w:type="gramStart"/>
      <w:r w:rsidRPr="00040E8D">
        <w:rPr>
          <w:bCs/>
        </w:rPr>
        <w:t>в</w:t>
      </w:r>
      <w:proofErr w:type="gramEnd"/>
      <w:r w:rsidRPr="00040E8D">
        <w:rPr>
          <w:bCs/>
        </w:rPr>
        <w:t xml:space="preserve"> </w:t>
      </w:r>
      <w:proofErr w:type="gramStart"/>
      <w:r w:rsidRPr="00040E8D">
        <w:rPr>
          <w:bCs/>
        </w:rPr>
        <w:t>Нижневартовском</w:t>
      </w:r>
      <w:proofErr w:type="gramEnd"/>
      <w:r w:rsidRPr="00040E8D">
        <w:rPr>
          <w:bCs/>
        </w:rPr>
        <w:t xml:space="preserve"> районе на 2014–2020 годы»</w:t>
      </w:r>
      <w:r w:rsidR="00FB4B59">
        <w:t xml:space="preserve"> на 31.12</w:t>
      </w:r>
      <w:r w:rsidRPr="00040E8D">
        <w:t>.201</w:t>
      </w:r>
      <w:r w:rsidR="000C0B31" w:rsidRPr="00040E8D">
        <w:t>7</w:t>
      </w:r>
      <w:r w:rsidRPr="00040E8D">
        <w:t xml:space="preserve"> год</w:t>
      </w:r>
      <w:r w:rsidR="000C0B31" w:rsidRPr="00040E8D">
        <w:t>а</w:t>
      </w:r>
      <w:r w:rsidRPr="00040E8D">
        <w:t xml:space="preserve"> </w:t>
      </w:r>
      <w:r w:rsidR="00EA697D">
        <w:t>составили</w:t>
      </w:r>
      <w:r w:rsidRPr="00040E8D">
        <w:t xml:space="preserve"> 150,0 тыс. рублей.</w:t>
      </w:r>
    </w:p>
    <w:p w:rsidR="007735C3" w:rsidRPr="00033826" w:rsidRDefault="007735C3" w:rsidP="001606B1">
      <w:pPr>
        <w:suppressAutoHyphens/>
        <w:ind w:firstLine="709"/>
        <w:jc w:val="both"/>
      </w:pPr>
      <w:r w:rsidRPr="00033826">
        <w:t>Кассовое исполнение расходов подпрограммы</w:t>
      </w:r>
      <w:r w:rsidR="00632717" w:rsidRPr="00033826">
        <w:t xml:space="preserve"> за </w:t>
      </w:r>
      <w:r w:rsidR="00040E8D" w:rsidRPr="00033826">
        <w:t>2017 год</w:t>
      </w:r>
      <w:r w:rsidRPr="00033826">
        <w:t xml:space="preserve"> составило </w:t>
      </w:r>
      <w:r w:rsidR="00040E8D" w:rsidRPr="00033826">
        <w:t>150</w:t>
      </w:r>
      <w:r w:rsidR="00417D8C" w:rsidRPr="00033826">
        <w:t>,</w:t>
      </w:r>
      <w:r w:rsidRPr="00033826">
        <w:t>0</w:t>
      </w:r>
      <w:r w:rsidRPr="00033826">
        <w:rPr>
          <w:sz w:val="26"/>
          <w:szCs w:val="26"/>
        </w:rPr>
        <w:t xml:space="preserve"> </w:t>
      </w:r>
      <w:r w:rsidRPr="00033826">
        <w:t xml:space="preserve">тыс. рублей или </w:t>
      </w:r>
      <w:r w:rsidR="00040E8D" w:rsidRPr="00033826">
        <w:t>100</w:t>
      </w:r>
      <w:r w:rsidRPr="00033826">
        <w:t xml:space="preserve"> % к уточненному плану года.</w:t>
      </w:r>
    </w:p>
    <w:p w:rsidR="009E2AC7" w:rsidRPr="00033826" w:rsidRDefault="009E2AC7" w:rsidP="001606B1">
      <w:pPr>
        <w:shd w:val="clear" w:color="auto" w:fill="FFFFFF"/>
        <w:suppressAutoHyphens/>
        <w:ind w:firstLine="709"/>
        <w:jc w:val="both"/>
      </w:pPr>
      <w:proofErr w:type="gramStart"/>
      <w:r w:rsidRPr="00033826">
        <w:t>В рамках реализации подпрограммы проведен конкурс вариативных программ по профилактике наркомании и алкоголизма через организацию летней оздоровительной компании, досуговой деятельности несовершеннолетних, занятости детей, подростков и молодежи.</w:t>
      </w:r>
      <w:proofErr w:type="gramEnd"/>
      <w:r w:rsidRPr="00033826">
        <w:t xml:space="preserve"> В конкурсе приняли участие 4 проекта из 3 населенных пунктов. По итогам смотра-конкурса на лучшую организацию спортивной и профилактической работы на дворовых площадках и в подростковых клубах победителям конкурса выплачен призовой фонд (в рамках реализации вариативных программ) в размере 10,0 тыс. рублей.</w:t>
      </w:r>
    </w:p>
    <w:p w:rsidR="009E2AC7" w:rsidRPr="00033826" w:rsidRDefault="009E2AC7" w:rsidP="001606B1">
      <w:pPr>
        <w:pStyle w:val="afffff5"/>
        <w:shd w:val="clear" w:color="auto" w:fill="FFFFFF"/>
        <w:spacing w:line="240" w:lineRule="auto"/>
        <w:ind w:left="0" w:firstLine="708"/>
        <w:rPr>
          <w:sz w:val="28"/>
          <w:szCs w:val="28"/>
          <w:lang w:eastAsia="ru-RU"/>
        </w:rPr>
      </w:pPr>
      <w:r w:rsidRPr="00033826">
        <w:rPr>
          <w:sz w:val="28"/>
          <w:szCs w:val="28"/>
          <w:lang w:eastAsia="ru-RU"/>
        </w:rPr>
        <w:t>Приобретены канцелярские товары в количестве 142 шт. и переданы в муниципальное бюджетное учреждение дополнительного образования детей «Районный центр творчества детей и молодежи «Спектр».</w:t>
      </w:r>
    </w:p>
    <w:p w:rsidR="009E2AC7" w:rsidRPr="00033826" w:rsidRDefault="009E2AC7" w:rsidP="001606B1">
      <w:pPr>
        <w:shd w:val="clear" w:color="auto" w:fill="FFFFFF"/>
        <w:suppressAutoHyphens/>
        <w:ind w:firstLine="709"/>
        <w:jc w:val="both"/>
      </w:pPr>
      <w:r w:rsidRPr="00033826">
        <w:t xml:space="preserve">Приобретен спортивный инвентарь в количестве 36 шт., который был передан в полном объеме в </w:t>
      </w:r>
      <w:proofErr w:type="gramStart"/>
      <w:r w:rsidRPr="00033826">
        <w:t>муниципальное автономное</w:t>
      </w:r>
      <w:proofErr w:type="gramEnd"/>
      <w:r w:rsidRPr="00033826">
        <w:t xml:space="preserve"> учреждение районный комплексный молодежный центр «Луч».</w:t>
      </w:r>
    </w:p>
    <w:p w:rsidR="009E2AC7" w:rsidRPr="00033826" w:rsidRDefault="009E2AC7" w:rsidP="001606B1">
      <w:pPr>
        <w:shd w:val="clear" w:color="auto" w:fill="FFFFFF"/>
        <w:suppressAutoHyphens/>
        <w:ind w:firstLine="708"/>
        <w:jc w:val="both"/>
      </w:pPr>
      <w:r w:rsidRPr="00033826">
        <w:t xml:space="preserve">Изготовлены баннеры в количестве 2 шт., и дипломы в количестве 100 шт., которые переданы в </w:t>
      </w:r>
      <w:proofErr w:type="gramStart"/>
      <w:r w:rsidRPr="00033826">
        <w:t>муниципальное автономное</w:t>
      </w:r>
      <w:proofErr w:type="gramEnd"/>
      <w:r w:rsidRPr="00033826">
        <w:t xml:space="preserve"> образовательное учреждение дополнительного образования детей «Специализированная детско-юношеская спортивная школа олимпийского резерва Нижневартовского района» и в муниципальное автономное образовательное учреждение дополнительного образования детей Новоаганская детско-юношеская спортивная школа «Олимп».</w:t>
      </w:r>
    </w:p>
    <w:p w:rsidR="009E2AC7" w:rsidRPr="00033826" w:rsidRDefault="009E2AC7" w:rsidP="001606B1">
      <w:pPr>
        <w:shd w:val="clear" w:color="auto" w:fill="FFFFFF"/>
        <w:suppressAutoHyphens/>
        <w:ind w:firstLine="708"/>
        <w:jc w:val="both"/>
      </w:pPr>
      <w:r w:rsidRPr="00033826">
        <w:t xml:space="preserve">Изготовлены и переданы в </w:t>
      </w:r>
      <w:proofErr w:type="gramStart"/>
      <w:r w:rsidRPr="00033826">
        <w:t>муниципальное автономное</w:t>
      </w:r>
      <w:proofErr w:type="gramEnd"/>
      <w:r w:rsidRPr="00033826">
        <w:t xml:space="preserve"> учреждение «</w:t>
      </w:r>
      <w:proofErr w:type="spellStart"/>
      <w:r w:rsidRPr="00033826">
        <w:t>Межпоселенческий</w:t>
      </w:r>
      <w:proofErr w:type="spellEnd"/>
      <w:r w:rsidRPr="00033826">
        <w:t xml:space="preserve"> </w:t>
      </w:r>
      <w:proofErr w:type="spellStart"/>
      <w:r w:rsidRPr="00033826">
        <w:t>культурно-досуговый</w:t>
      </w:r>
      <w:proofErr w:type="spellEnd"/>
      <w:r w:rsidRPr="00033826">
        <w:t xml:space="preserve"> комплекс «</w:t>
      </w:r>
      <w:proofErr w:type="spellStart"/>
      <w:r w:rsidRPr="00033826">
        <w:t>Арлекино</w:t>
      </w:r>
      <w:proofErr w:type="spellEnd"/>
      <w:r w:rsidRPr="00033826">
        <w:t xml:space="preserve">» 140 шт. значков и 170 шт. карманных календарей.  </w:t>
      </w:r>
    </w:p>
    <w:p w:rsidR="009E2AC7" w:rsidRPr="00033826" w:rsidRDefault="009E2AC7" w:rsidP="001606B1">
      <w:pPr>
        <w:shd w:val="clear" w:color="auto" w:fill="FFFFFF"/>
        <w:suppressAutoHyphens/>
        <w:ind w:firstLine="709"/>
        <w:jc w:val="both"/>
      </w:pPr>
      <w:proofErr w:type="gramStart"/>
      <w:r w:rsidRPr="00033826">
        <w:t xml:space="preserve">С 19 по 30 июня 2017 года во всех населенных пунктах района проведена районная профилактическая акция «Мы выбираем будущее», в рамках акции были организованы 119 мероприятий различной направленности, спортивные мероприятия «Колесо фортуны», соревнования по футболу среди пришкольных лагерей, </w:t>
      </w:r>
      <w:proofErr w:type="spellStart"/>
      <w:r w:rsidRPr="00033826">
        <w:t>флешмоб</w:t>
      </w:r>
      <w:proofErr w:type="spellEnd"/>
      <w:r w:rsidRPr="00033826">
        <w:t xml:space="preserve"> «Мы против наркотиков», </w:t>
      </w:r>
      <w:r w:rsidRPr="00033826">
        <w:lastRenderedPageBreak/>
        <w:t>по итогам акции участникам вручена призовая продукция в количестве 126 шт.</w:t>
      </w:r>
      <w:proofErr w:type="gramEnd"/>
    </w:p>
    <w:p w:rsidR="00344223" w:rsidRPr="00033826" w:rsidRDefault="00344223" w:rsidP="00344223">
      <w:pPr>
        <w:pStyle w:val="afffff5"/>
        <w:spacing w:line="240" w:lineRule="auto"/>
        <w:ind w:left="0" w:firstLine="708"/>
        <w:rPr>
          <w:sz w:val="28"/>
          <w:szCs w:val="28"/>
        </w:rPr>
      </w:pPr>
      <w:proofErr w:type="gramStart"/>
      <w:r w:rsidRPr="00033826">
        <w:rPr>
          <w:sz w:val="28"/>
          <w:szCs w:val="28"/>
        </w:rPr>
        <w:t>В соответствии с постановлением администрации района от 10.08.2017 №1576 «О проведении районной военно-патриотической игры «Зарница» в населенных пунктах района», в период с 11 по 15 сентября 2017 года в целях совершенствования работы по военно-патриотическому воспитанию, физическому развитию молодежи района допризывного возраста, пропаганды здорового образа жизни в населенных пунктах района проведена районная военно-патриотической игра «Зарница».</w:t>
      </w:r>
      <w:proofErr w:type="gramEnd"/>
      <w:r w:rsidRPr="00033826">
        <w:rPr>
          <w:sz w:val="28"/>
          <w:szCs w:val="28"/>
        </w:rPr>
        <w:t xml:space="preserve"> На этапе подготовки игры были проведены совещания с руководителями команд, рассмотрены организационные вопросы проведения игры, учтены и приняты предложения по уточнению некоторых условий Положения о соревнованиях, подготовлена учебно-материальная база, призовой фонд и т. д. В данной игре приняли участие 15 муниципальных бюджетных учреждений района. Возраст участников составил 12-17 лет, в состав команд входило от 24 до 10 человек, всего в районной военно-патриотической игре «Зарница» приняло участие 269 учащихся. По итогам военно-патриотической игры «Зарница» </w:t>
      </w:r>
      <w:proofErr w:type="gramStart"/>
      <w:r w:rsidRPr="00033826">
        <w:rPr>
          <w:sz w:val="28"/>
          <w:szCs w:val="28"/>
        </w:rPr>
        <w:t>команды</w:t>
      </w:r>
      <w:proofErr w:type="gramEnd"/>
      <w:r w:rsidRPr="00033826">
        <w:rPr>
          <w:sz w:val="28"/>
          <w:szCs w:val="28"/>
        </w:rPr>
        <w:t xml:space="preserve"> занявшие 1 места, награждались кубками. Ход проведения военно-патриотической игры «Зарница» освещался в средствах массовой информации: вышли сюжеты на Телевидении Нижневартовского района, опубликована статья на официальном сайте Администрации Нижневартовского района.  </w:t>
      </w:r>
    </w:p>
    <w:p w:rsidR="007735C3" w:rsidRPr="00033826" w:rsidRDefault="00344223" w:rsidP="00344223">
      <w:pPr>
        <w:shd w:val="clear" w:color="auto" w:fill="FFFFFF"/>
        <w:suppressAutoHyphens/>
        <w:ind w:firstLine="709"/>
        <w:jc w:val="both"/>
      </w:pPr>
      <w:proofErr w:type="gramStart"/>
      <w:r w:rsidRPr="00033826">
        <w:t>В период с 18 сентября по 20 октября 2017 года в целях создания условий для сохранения, укрепления здоровья и организации занятости детей, подростков и молодежи Нижневартовского района: проведение смотра-конкурса на лучшую организацию спортивной и профилактической работы на дворовых площадках и в подростковых клубах на территории Нижневартовского района.</w:t>
      </w:r>
      <w:proofErr w:type="gramEnd"/>
      <w:r w:rsidRPr="00033826">
        <w:t xml:space="preserve"> В рамках </w:t>
      </w:r>
      <w:proofErr w:type="gramStart"/>
      <w:r w:rsidRPr="00033826">
        <w:t>исполнения постановления администрации района</w:t>
      </w:r>
      <w:proofErr w:type="gramEnd"/>
      <w:r w:rsidRPr="00033826">
        <w:t xml:space="preserve"> была организована работа конкурсной комиссии во взаимодействии со структурными подразделениями администрации района. Проведено заседание конкурсной комиссии. По итогам заседания конкурсной комиссии определены победители, которые награждены дипломами и Грантами.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>В период с 30 октября по 8 декабря 2017 года в целях вовлечения подростков и молодежи района в общественно-полезную социальную практику, формирования у них активной гражданской позиции, поддержки социально значимых, инновационных, перспективных инициатив проведен  конкурс социальных проектов для подростков и молодежи «Инициатива». В конкурсе приняли участие два проекта.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>По результатам рассмотрения, члены конкурсной комиссии решили признать победителями в номинациях проекты: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 xml:space="preserve">1 место в номинации «Лучшая организация профилактической работы в образовательном пространстве (проекты для реализации в образовательных учреждениях)» присуждено – муниципальному бюджетному </w:t>
      </w:r>
      <w:r w:rsidRPr="00033826">
        <w:lastRenderedPageBreak/>
        <w:t>образовательному учреждению «Охтеурская общеобразовательная средняя школа»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>1 место в номинации «Формирование у подростков и молодежи мотивационных установок на здоровый образ жизни»  присуждено – муниципальному бюджетному общеобразовательному учреждению «Новоаганская общеобразовательная средняя школа имени Маршала советского Союза Г.К. Жукова».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 xml:space="preserve">В соответствии с Положением о порядке проведения смотра конкурса на лучшую организацию спортивной и профилактической работы на дворовых площадках и в подростковых клубах и о порядке </w:t>
      </w:r>
      <w:proofErr w:type="gramStart"/>
      <w:r w:rsidRPr="00033826">
        <w:t>предоставления Грантов администрации района</w:t>
      </w:r>
      <w:proofErr w:type="gramEnd"/>
      <w:r w:rsidRPr="00033826">
        <w:t>.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>В конкурсе приняли участие 4 учреждения образования и молодежной политики района.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>1 место - муниципальному бюджетному учреждению дополнительного образования «Районный центр творчества детей и молодежи «Спектр» - дворовой клуб «Зеленое лето;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 xml:space="preserve">2 место - </w:t>
      </w:r>
      <w:proofErr w:type="gramStart"/>
      <w:r w:rsidRPr="00033826">
        <w:t>муниципальной автономной</w:t>
      </w:r>
      <w:proofErr w:type="gramEnd"/>
      <w:r w:rsidRPr="00033826">
        <w:t xml:space="preserve"> организации дополнительного образования «Ваховская детская школа искусств» - программа дворового клуба «ЭКО-ДЕСАНТ»;</w:t>
      </w:r>
    </w:p>
    <w:p w:rsidR="00033826" w:rsidRPr="00033826" w:rsidRDefault="00033826" w:rsidP="00033826">
      <w:pPr>
        <w:shd w:val="clear" w:color="auto" w:fill="FFFFFF"/>
        <w:suppressAutoHyphens/>
        <w:ind w:firstLine="709"/>
        <w:jc w:val="both"/>
      </w:pPr>
      <w:r w:rsidRPr="00033826">
        <w:t xml:space="preserve">3 место - </w:t>
      </w:r>
      <w:proofErr w:type="gramStart"/>
      <w:r w:rsidRPr="00033826">
        <w:t>муниципальному автономному</w:t>
      </w:r>
      <w:proofErr w:type="gramEnd"/>
      <w:r w:rsidRPr="00033826">
        <w:t xml:space="preserve"> образовательному учреждению дополнительного образования Новоаганская детско-юношеская спортивная школа «Олимп» - спортивная площадка «Восхождение к олимпу».</w:t>
      </w:r>
    </w:p>
    <w:p w:rsidR="00344223" w:rsidRPr="00431CBB" w:rsidRDefault="00344223" w:rsidP="00344223">
      <w:pPr>
        <w:shd w:val="clear" w:color="auto" w:fill="FFFFFF"/>
        <w:suppressAutoHyphens/>
        <w:ind w:firstLine="709"/>
        <w:jc w:val="both"/>
        <w:rPr>
          <w:b/>
          <w:color w:val="FF0000"/>
        </w:rPr>
      </w:pPr>
    </w:p>
    <w:p w:rsidR="00C722DC" w:rsidRPr="00040E8D" w:rsidRDefault="007735C3" w:rsidP="001606B1">
      <w:pPr>
        <w:suppressAutoHyphens/>
        <w:ind w:firstLine="709"/>
        <w:jc w:val="center"/>
        <w:rPr>
          <w:b/>
        </w:rPr>
      </w:pPr>
      <w:r w:rsidRPr="00040E8D">
        <w:rPr>
          <w:b/>
        </w:rPr>
        <w:t>По подпрограмме IV. «Организация в каникулярное время отдыха,</w:t>
      </w:r>
    </w:p>
    <w:p w:rsidR="00C722DC" w:rsidRPr="00040E8D" w:rsidRDefault="007735C3" w:rsidP="001606B1">
      <w:pPr>
        <w:suppressAutoHyphens/>
        <w:ind w:firstLine="709"/>
        <w:jc w:val="center"/>
        <w:rPr>
          <w:b/>
        </w:rPr>
      </w:pPr>
      <w:r w:rsidRPr="00040E8D">
        <w:rPr>
          <w:b/>
        </w:rPr>
        <w:t>оздоровления, занятости детей, подростков и молодежи</w:t>
      </w:r>
    </w:p>
    <w:p w:rsidR="007735C3" w:rsidRPr="00040E8D" w:rsidRDefault="007735C3" w:rsidP="001606B1">
      <w:pPr>
        <w:suppressAutoHyphens/>
        <w:ind w:firstLine="709"/>
        <w:jc w:val="center"/>
        <w:rPr>
          <w:b/>
        </w:rPr>
      </w:pPr>
      <w:r w:rsidRPr="00040E8D">
        <w:rPr>
          <w:b/>
        </w:rPr>
        <w:t>Нижневартовского района»</w:t>
      </w:r>
    </w:p>
    <w:p w:rsidR="007735C3" w:rsidRPr="00040E8D" w:rsidRDefault="007735C3" w:rsidP="001606B1">
      <w:pPr>
        <w:suppressAutoHyphens/>
        <w:ind w:firstLine="709"/>
        <w:jc w:val="center"/>
        <w:rPr>
          <w:b/>
        </w:rPr>
      </w:pPr>
    </w:p>
    <w:p w:rsidR="00040E8D" w:rsidRPr="002400FA" w:rsidRDefault="007735C3" w:rsidP="00040E8D">
      <w:pPr>
        <w:suppressAutoHyphens/>
        <w:ind w:firstLine="709"/>
        <w:jc w:val="both"/>
      </w:pPr>
      <w:r w:rsidRPr="00040E8D">
        <w:t>Расходы по подпрограмме IV.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</w:t>
      </w:r>
      <w:r w:rsidR="000C0B31" w:rsidRPr="00040E8D">
        <w:t>ы</w:t>
      </w:r>
      <w:r w:rsidRPr="00040E8D">
        <w:t xml:space="preserve"> </w:t>
      </w:r>
      <w:r w:rsidRPr="00040E8D">
        <w:rPr>
          <w:bCs/>
        </w:rPr>
        <w:t xml:space="preserve">«Развитие образования </w:t>
      </w:r>
      <w:proofErr w:type="gramStart"/>
      <w:r w:rsidRPr="00040E8D">
        <w:rPr>
          <w:bCs/>
        </w:rPr>
        <w:t>в</w:t>
      </w:r>
      <w:proofErr w:type="gramEnd"/>
      <w:r w:rsidRPr="00040E8D">
        <w:rPr>
          <w:bCs/>
        </w:rPr>
        <w:t xml:space="preserve"> </w:t>
      </w:r>
      <w:proofErr w:type="gramStart"/>
      <w:r w:rsidRPr="00040E8D">
        <w:rPr>
          <w:bCs/>
        </w:rPr>
        <w:t>Нижневартовском</w:t>
      </w:r>
      <w:proofErr w:type="gramEnd"/>
      <w:r w:rsidRPr="00040E8D">
        <w:rPr>
          <w:bCs/>
        </w:rPr>
        <w:t xml:space="preserve"> районе на 2014–2020 годы»</w:t>
      </w:r>
      <w:r w:rsidRPr="00040E8D">
        <w:t xml:space="preserve"> </w:t>
      </w:r>
      <w:r w:rsidR="00FB4B59">
        <w:t>на 31</w:t>
      </w:r>
      <w:r w:rsidR="00040E8D" w:rsidRPr="002400FA">
        <w:t>.</w:t>
      </w:r>
      <w:r w:rsidR="00FB4B59">
        <w:t>12</w:t>
      </w:r>
      <w:r w:rsidR="00040E8D" w:rsidRPr="002400FA">
        <w:t>.201</w:t>
      </w:r>
      <w:r w:rsidR="00FB4B59">
        <w:t>7</w:t>
      </w:r>
      <w:r w:rsidR="001E4D3F">
        <w:t xml:space="preserve"> года составили</w:t>
      </w:r>
      <w:r w:rsidR="00040E8D" w:rsidRPr="002400FA">
        <w:t xml:space="preserve"> </w:t>
      </w:r>
      <w:r w:rsidR="002400FA" w:rsidRPr="002400FA">
        <w:t>22 616,6</w:t>
      </w:r>
      <w:r w:rsidR="00040E8D" w:rsidRPr="002400FA">
        <w:t xml:space="preserve"> тыс. рублей, кроме того, за счет иных внебюджетных источников – </w:t>
      </w:r>
      <w:r w:rsidR="002400FA" w:rsidRPr="002400FA">
        <w:t>1 173,8</w:t>
      </w:r>
      <w:r w:rsidR="00040E8D" w:rsidRPr="002400FA">
        <w:t xml:space="preserve"> тыс. рублей.</w:t>
      </w:r>
    </w:p>
    <w:p w:rsidR="00040E8D" w:rsidRPr="002400FA" w:rsidRDefault="00040E8D" w:rsidP="00040E8D">
      <w:pPr>
        <w:suppressAutoHyphens/>
        <w:ind w:firstLine="709"/>
        <w:jc w:val="both"/>
      </w:pPr>
      <w:r w:rsidRPr="002400FA">
        <w:t xml:space="preserve">Кассовое исполнение расходов за </w:t>
      </w:r>
      <w:r w:rsidR="002400FA" w:rsidRPr="002400FA">
        <w:t>2017 год</w:t>
      </w:r>
      <w:r w:rsidRPr="002400FA">
        <w:t xml:space="preserve"> составило </w:t>
      </w:r>
      <w:r w:rsidR="002400FA" w:rsidRPr="002400FA">
        <w:t>22 616,6</w:t>
      </w:r>
      <w:r w:rsidRPr="002400FA">
        <w:t xml:space="preserve"> тыс. рублей или </w:t>
      </w:r>
      <w:r w:rsidR="002400FA" w:rsidRPr="002400FA">
        <w:t>100</w:t>
      </w:r>
      <w:r w:rsidRPr="002400FA">
        <w:t xml:space="preserve"> % к уточненному плану, кроме того, за счет иных внебюджетных источников – </w:t>
      </w:r>
      <w:r w:rsidR="002400FA" w:rsidRPr="002400FA">
        <w:t>1 173,8</w:t>
      </w:r>
      <w:r w:rsidRPr="002400FA">
        <w:t xml:space="preserve"> тыс. рублей или </w:t>
      </w:r>
      <w:r w:rsidR="002400FA" w:rsidRPr="002400FA">
        <w:t>100</w:t>
      </w:r>
      <w:r w:rsidRPr="002400FA">
        <w:t xml:space="preserve"> % к уточненному плану года.</w:t>
      </w:r>
    </w:p>
    <w:p w:rsidR="005F1839" w:rsidRPr="00FB4B59" w:rsidRDefault="005F1839" w:rsidP="001606B1">
      <w:pPr>
        <w:shd w:val="clear" w:color="auto" w:fill="FFFFFF"/>
        <w:tabs>
          <w:tab w:val="left" w:pos="0"/>
        </w:tabs>
        <w:suppressAutoHyphens/>
        <w:ind w:firstLine="709"/>
        <w:jc w:val="both"/>
      </w:pPr>
      <w:r w:rsidRPr="00FB4B59">
        <w:t xml:space="preserve">В рамках реализации муниципальной программы </w:t>
      </w:r>
      <w:r w:rsidRPr="00FB4B59">
        <w:rPr>
          <w:bCs/>
        </w:rPr>
        <w:t xml:space="preserve">«Развитие образования </w:t>
      </w:r>
      <w:proofErr w:type="gramStart"/>
      <w:r w:rsidRPr="00FB4B59">
        <w:rPr>
          <w:bCs/>
        </w:rPr>
        <w:t>в</w:t>
      </w:r>
      <w:proofErr w:type="gramEnd"/>
      <w:r w:rsidRPr="00FB4B59">
        <w:rPr>
          <w:bCs/>
        </w:rPr>
        <w:t xml:space="preserve"> </w:t>
      </w:r>
      <w:proofErr w:type="gramStart"/>
      <w:r w:rsidRPr="00FB4B59">
        <w:rPr>
          <w:bCs/>
        </w:rPr>
        <w:t>Нижневартовском</w:t>
      </w:r>
      <w:proofErr w:type="gramEnd"/>
      <w:r w:rsidRPr="00FB4B59">
        <w:rPr>
          <w:bCs/>
        </w:rPr>
        <w:t xml:space="preserve"> районе на 2014–2020 годы» </w:t>
      </w:r>
      <w:r w:rsidRPr="00FB4B59">
        <w:t>по подпрограмме IV. «Организация в каникулярное время отдыха, оздоровления, занятости детей, подростков и молодежи Нижневартовского района»</w:t>
      </w:r>
      <w:r w:rsidR="00A13BBD" w:rsidRPr="00FB4B59">
        <w:t xml:space="preserve"> с</w:t>
      </w:r>
      <w:r w:rsidRPr="00FB4B59">
        <w:t xml:space="preserve"> целью подготовки кадров к проведению летней оздоровительной кампании:</w:t>
      </w:r>
    </w:p>
    <w:p w:rsidR="005F1839" w:rsidRPr="00FB4B59" w:rsidRDefault="005F1839" w:rsidP="001606B1">
      <w:pPr>
        <w:shd w:val="clear" w:color="auto" w:fill="FFFFFF"/>
        <w:suppressAutoHyphens/>
        <w:ind w:firstLine="709"/>
        <w:jc w:val="both"/>
      </w:pPr>
      <w:proofErr w:type="gramStart"/>
      <w:r w:rsidRPr="00FB4B59">
        <w:lastRenderedPageBreak/>
        <w:t>25 начальников лагерей с дневным пребыванием детей, труда и отдыха, лагерей палаточного типа и дворовых клубов прошли обучение по охране труда и технике безопасности с проверкой знаний, программе пожарно-технического минимума; 50 – по программе обучения навыкам оказания первой помощи;</w:t>
      </w:r>
      <w:proofErr w:type="gramEnd"/>
    </w:p>
    <w:p w:rsidR="005F1839" w:rsidRPr="00FB4B59" w:rsidRDefault="005F1839" w:rsidP="001606B1">
      <w:pPr>
        <w:suppressAutoHyphens/>
        <w:ind w:firstLine="709"/>
        <w:jc w:val="both"/>
      </w:pPr>
      <w:proofErr w:type="gramStart"/>
      <w:r w:rsidRPr="00FB4B59">
        <w:t>23 педагогических работника приняли участие в обучающем семинаре по вопросам организации воспитательной работы с детьми и подростками в детском оздоровительном лагере, 5 педагогов прошли обучение по программе «Сопровождение организованных групп детей к местам проведения оздоровительного отдыха и обратно».</w:t>
      </w:r>
      <w:proofErr w:type="gramEnd"/>
    </w:p>
    <w:p w:rsidR="005F1839" w:rsidRPr="00FB4B59" w:rsidRDefault="005F1839" w:rsidP="001606B1">
      <w:pPr>
        <w:suppressAutoHyphens/>
        <w:ind w:firstLine="709"/>
        <w:jc w:val="both"/>
        <w:rPr>
          <w:bCs/>
          <w:lang w:eastAsia="en-US"/>
        </w:rPr>
      </w:pPr>
      <w:proofErr w:type="gramStart"/>
      <w:r w:rsidRPr="00FB4B59">
        <w:t>В конкурсе вариативных программ в сфере отдыха детей в каникулярное</w:t>
      </w:r>
      <w:r w:rsidRPr="00FB4B59">
        <w:rPr>
          <w:bCs/>
          <w:lang w:eastAsia="en-US"/>
        </w:rPr>
        <w:t xml:space="preserve"> время, оздоровления, занятости детей и подростков среди муниципальных образовательных учреждений района</w:t>
      </w:r>
      <w:r w:rsidRPr="00FB4B59">
        <w:t xml:space="preserve"> приняло участие 26 муниципальных образовательных учреждений района (17 ОУ, 4 ДШИ, 2 учреждения спорта, 1 МАУ РКМЦ «Луч»), представив на экспертизу 35 </w:t>
      </w:r>
      <w:r w:rsidRPr="00FB4B59">
        <w:rPr>
          <w:bCs/>
          <w:lang w:eastAsia="en-US"/>
        </w:rPr>
        <w:t>вариативных программ в сфере отдыха, оздоровления и занятости детей и подростков в каникулярное время по 5 номинациям.</w:t>
      </w:r>
      <w:proofErr w:type="gramEnd"/>
    </w:p>
    <w:p w:rsidR="005F1839" w:rsidRPr="00FB4B59" w:rsidRDefault="005F1839" w:rsidP="001606B1">
      <w:pPr>
        <w:shd w:val="clear" w:color="auto" w:fill="FFFFFF"/>
        <w:suppressAutoHyphens/>
        <w:ind w:firstLine="709"/>
        <w:jc w:val="both"/>
        <w:rPr>
          <w:bCs/>
          <w:lang w:eastAsia="en-US"/>
        </w:rPr>
      </w:pPr>
      <w:r w:rsidRPr="00FB4B59">
        <w:rPr>
          <w:bCs/>
          <w:lang w:eastAsia="en-US"/>
        </w:rPr>
        <w:t>Победители и призеры в каждой номинации были награждены премиями в размере 15,0 тыс. рублей за первое место, 10,0 тыс. рублей – за второе, 5,0 тыс. рублей – за третье место. Всего награждены премиями 15 муниципальных учреждений района на общую сумму 150,0 тыс. рублей (Постановление администрации района от 16.06.2017 года № 1168 «Об утверждении итогов конкурса вариативных программ в сфере отдыха детей в каникулярное время, оздоровления, занятости детей и подростков среди муниципальных учреждений района»).</w:t>
      </w:r>
    </w:p>
    <w:p w:rsidR="005F1839" w:rsidRPr="00FB4B59" w:rsidRDefault="005F1839" w:rsidP="001606B1">
      <w:pPr>
        <w:shd w:val="clear" w:color="auto" w:fill="FFFFFF"/>
        <w:suppressAutoHyphens/>
        <w:ind w:firstLine="709"/>
        <w:jc w:val="both"/>
      </w:pPr>
      <w:r w:rsidRPr="00FB4B59">
        <w:t>Приобретены канцелярские принадлежности, расходные материалы для обеспечения деятельности по организации оздоровительного отдыха детей.</w:t>
      </w:r>
    </w:p>
    <w:p w:rsidR="005F1839" w:rsidRPr="00FB4B59" w:rsidRDefault="005F1839" w:rsidP="001606B1">
      <w:pPr>
        <w:shd w:val="clear" w:color="auto" w:fill="FFFFFF"/>
        <w:suppressAutoHyphens/>
        <w:ind w:firstLine="709"/>
        <w:jc w:val="both"/>
      </w:pPr>
      <w:r w:rsidRPr="00FB4B59">
        <w:t>Приобретены медицинские аптечки для оказания первой медицинской помощи в лагерях с дневным пребыванием детей, палаточных лагерях.</w:t>
      </w:r>
    </w:p>
    <w:p w:rsidR="005F1839" w:rsidRPr="008F206E" w:rsidRDefault="005F1839" w:rsidP="001606B1">
      <w:pPr>
        <w:shd w:val="clear" w:color="auto" w:fill="FFFFFF"/>
        <w:suppressAutoHyphens/>
        <w:ind w:firstLine="709"/>
        <w:jc w:val="both"/>
      </w:pPr>
      <w:r w:rsidRPr="00FB4B59">
        <w:t xml:space="preserve">Проведена </w:t>
      </w:r>
      <w:proofErr w:type="spellStart"/>
      <w:r w:rsidRPr="00FB4B59">
        <w:t>акарицидная</w:t>
      </w:r>
      <w:proofErr w:type="spellEnd"/>
      <w:r w:rsidRPr="00FB4B59">
        <w:t xml:space="preserve"> и химическая обработка инвентаря палаточных лагерей (палатки, спальные мешки), автотранспортного средства, доставляющего горячее питание для участников</w:t>
      </w:r>
      <w:r w:rsidRPr="008F206E">
        <w:t xml:space="preserve"> палаточного лагеря «Школа мужества».</w:t>
      </w:r>
    </w:p>
    <w:p w:rsidR="005F1839" w:rsidRPr="008F206E" w:rsidRDefault="005F1839" w:rsidP="001606B1">
      <w:pPr>
        <w:shd w:val="clear" w:color="auto" w:fill="FFFFFF"/>
        <w:suppressAutoHyphens/>
        <w:ind w:firstLine="709"/>
        <w:jc w:val="both"/>
      </w:pPr>
      <w:r w:rsidRPr="008F206E">
        <w:t>Оплачены расходы на приобретение бутилированной воды детям, посещающим лагеря с дневным пребыванием, и палаточные лагеря.</w:t>
      </w:r>
    </w:p>
    <w:p w:rsidR="005F1839" w:rsidRDefault="005F1839" w:rsidP="001606B1">
      <w:pPr>
        <w:shd w:val="clear" w:color="auto" w:fill="FFFFFF"/>
        <w:suppressAutoHyphens/>
        <w:ind w:firstLine="709"/>
        <w:jc w:val="both"/>
      </w:pPr>
      <w:r w:rsidRPr="008F206E">
        <w:t>Осуществлено страхование детей, посещающих лагеря с дневным пребыванием, палаточные лагеря и дворовые клубы.</w:t>
      </w:r>
    </w:p>
    <w:p w:rsidR="008F206E" w:rsidRPr="00DC7E3D" w:rsidRDefault="008F206E" w:rsidP="008F20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C7E3D">
        <w:rPr>
          <w:color w:val="000000"/>
        </w:rPr>
        <w:t xml:space="preserve">В период оздоровительной кампании 2017 года на территории района работало </w:t>
      </w:r>
      <w:r w:rsidRPr="00DC7E3D">
        <w:rPr>
          <w:bCs/>
          <w:color w:val="000000"/>
        </w:rPr>
        <w:t xml:space="preserve">в летний период –  34 организации отдыха детей и их оздоровления (в 2016 году – 34 организации), </w:t>
      </w:r>
      <w:r w:rsidRPr="00DC7E3D">
        <w:rPr>
          <w:color w:val="000000"/>
        </w:rPr>
        <w:t>в осенний период – 7 лагерей с дневным пр</w:t>
      </w:r>
      <w:r w:rsidRPr="00DC7E3D">
        <w:rPr>
          <w:color w:val="000000"/>
        </w:rPr>
        <w:t>е</w:t>
      </w:r>
      <w:r w:rsidRPr="00DC7E3D">
        <w:rPr>
          <w:color w:val="000000"/>
        </w:rPr>
        <w:t>быванием детей (</w:t>
      </w:r>
      <w:r w:rsidRPr="00DC7E3D">
        <w:rPr>
          <w:bCs/>
          <w:color w:val="000000"/>
        </w:rPr>
        <w:t>в 2016 году – не работали)</w:t>
      </w:r>
      <w:r w:rsidRPr="00DC7E3D">
        <w:rPr>
          <w:color w:val="000000"/>
        </w:rPr>
        <w:t>. В лагерях с дневным пребыв</w:t>
      </w:r>
      <w:r w:rsidRPr="00DC7E3D">
        <w:rPr>
          <w:color w:val="000000"/>
        </w:rPr>
        <w:t>а</w:t>
      </w:r>
      <w:r w:rsidRPr="00DC7E3D">
        <w:rPr>
          <w:color w:val="000000"/>
        </w:rPr>
        <w:t>нием детей по сравнению с 2016 годом, увеличен  охват детей  на 196 чел</w:t>
      </w:r>
      <w:r w:rsidRPr="00DC7E3D">
        <w:rPr>
          <w:color w:val="000000"/>
        </w:rPr>
        <w:t>о</w:t>
      </w:r>
      <w:r w:rsidRPr="00DC7E3D">
        <w:rPr>
          <w:color w:val="000000"/>
        </w:rPr>
        <w:t>век  и составил – 2105  человек (2016 – 1909).</w:t>
      </w:r>
    </w:p>
    <w:p w:rsidR="008F206E" w:rsidRPr="00DC7E3D" w:rsidRDefault="008F206E" w:rsidP="008F20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C7E3D">
        <w:rPr>
          <w:color w:val="000000"/>
        </w:rPr>
        <w:t>Работали  8 палаточных лагерей,  охват детей подросткового возраста данной формой отдыха составил 100 человек (2016 – 100 человек).</w:t>
      </w:r>
    </w:p>
    <w:p w:rsidR="008F206E" w:rsidRPr="00DC7E3D" w:rsidRDefault="008F206E" w:rsidP="008F206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C7E3D">
        <w:rPr>
          <w:color w:val="000000"/>
        </w:rPr>
        <w:lastRenderedPageBreak/>
        <w:t xml:space="preserve">Программами </w:t>
      </w:r>
      <w:proofErr w:type="spellStart"/>
      <w:r w:rsidRPr="00DC7E3D">
        <w:rPr>
          <w:color w:val="000000"/>
        </w:rPr>
        <w:t>малозатратных</w:t>
      </w:r>
      <w:proofErr w:type="spellEnd"/>
      <w:r w:rsidRPr="00DC7E3D">
        <w:rPr>
          <w:color w:val="000000"/>
        </w:rPr>
        <w:t xml:space="preserve"> форм отдыха и занятости 5000 человек  (2016 год  – 4 890 чел.).</w:t>
      </w:r>
    </w:p>
    <w:p w:rsidR="008F206E" w:rsidRPr="00DC7E3D" w:rsidRDefault="008F206E" w:rsidP="008F206E">
      <w:pPr>
        <w:ind w:firstLine="709"/>
        <w:jc w:val="both"/>
        <w:rPr>
          <w:i/>
          <w:color w:val="000000"/>
        </w:rPr>
      </w:pPr>
      <w:r w:rsidRPr="00DC7E3D">
        <w:rPr>
          <w:color w:val="000000"/>
        </w:rPr>
        <w:t xml:space="preserve">Организованными формами отдыха и оздоровления охвачены </w:t>
      </w:r>
      <w:r w:rsidRPr="00DC7E3D">
        <w:rPr>
          <w:bCs/>
          <w:color w:val="000000"/>
          <w:kern w:val="24"/>
        </w:rPr>
        <w:t>856 д</w:t>
      </w:r>
      <w:r w:rsidRPr="00DC7E3D">
        <w:rPr>
          <w:bCs/>
          <w:color w:val="000000"/>
          <w:kern w:val="24"/>
        </w:rPr>
        <w:t>е</w:t>
      </w:r>
      <w:r w:rsidRPr="00DC7E3D">
        <w:rPr>
          <w:bCs/>
          <w:color w:val="000000"/>
          <w:kern w:val="24"/>
        </w:rPr>
        <w:t xml:space="preserve">тей </w:t>
      </w:r>
      <w:r w:rsidRPr="00DC7E3D">
        <w:rPr>
          <w:color w:val="000000"/>
        </w:rPr>
        <w:t>льготных категорий, что составило 100%</w:t>
      </w:r>
      <w:r w:rsidRPr="00DC7E3D">
        <w:rPr>
          <w:i/>
          <w:color w:val="000000"/>
        </w:rPr>
        <w:t>.</w:t>
      </w:r>
    </w:p>
    <w:p w:rsidR="008F206E" w:rsidRPr="00DC7E3D" w:rsidRDefault="008F206E" w:rsidP="008F206E">
      <w:pPr>
        <w:tabs>
          <w:tab w:val="left" w:pos="720"/>
        </w:tabs>
        <w:ind w:firstLine="709"/>
        <w:jc w:val="both"/>
        <w:rPr>
          <w:color w:val="000000"/>
        </w:rPr>
      </w:pPr>
      <w:r w:rsidRPr="00DC7E3D">
        <w:rPr>
          <w:color w:val="000000"/>
        </w:rPr>
        <w:t>Выездным загородным отдыхом охвачено 425  человек, в том числе: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>по путевкам района  – 185 детей, в том числе учебно-тренировочные сборы – 15 человек;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>по путевкам Департаментов округа – 179 детей, в том числе учебно-тренировочные сборы –12 человек;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>отдых детей-сирот и детей, оставшихся без попечения родителей – 54 ребенка;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>по путевкам закрытого акционерного общества «</w:t>
      </w:r>
      <w:proofErr w:type="spellStart"/>
      <w:r w:rsidRPr="00DC7E3D">
        <w:rPr>
          <w:color w:val="000000"/>
        </w:rPr>
        <w:t>Нижневартовская</w:t>
      </w:r>
      <w:proofErr w:type="spellEnd"/>
      <w:r w:rsidRPr="00DC7E3D">
        <w:rPr>
          <w:color w:val="000000"/>
        </w:rPr>
        <w:t xml:space="preserve"> ГРЭС»</w:t>
      </w:r>
      <w:r w:rsidRPr="00DC7E3D">
        <w:rPr>
          <w:i/>
          <w:color w:val="000000"/>
        </w:rPr>
        <w:t xml:space="preserve"> </w:t>
      </w:r>
      <w:r w:rsidRPr="00DC7E3D">
        <w:rPr>
          <w:color w:val="000000"/>
        </w:rPr>
        <w:t>– 7 детей.</w:t>
      </w:r>
    </w:p>
    <w:p w:rsidR="008F206E" w:rsidRPr="008F206E" w:rsidRDefault="008F206E" w:rsidP="001606B1">
      <w:pPr>
        <w:shd w:val="clear" w:color="auto" w:fill="FFFFFF"/>
        <w:suppressAutoHyphens/>
        <w:ind w:firstLine="709"/>
        <w:jc w:val="both"/>
      </w:pPr>
    </w:p>
    <w:p w:rsidR="005F1839" w:rsidRPr="008F206E" w:rsidRDefault="005F1839" w:rsidP="001606B1">
      <w:pPr>
        <w:shd w:val="clear" w:color="auto" w:fill="FFFFFF"/>
        <w:suppressAutoHyphens/>
        <w:ind w:firstLine="709"/>
        <w:jc w:val="both"/>
      </w:pPr>
      <w:r w:rsidRPr="008F206E">
        <w:t>Осуществлена оплата по договорам на приобретение путевок в загородные оздоровительные лагеря «Витязь» (г. Тюмень), «Радость» (Краснодарский край), «Лесная сказка» (Нижневартовский район), а также оплата фактических расходов по итогам пребывания детей 1, 2 смены в «Витязь», «Лесная сказка».</w:t>
      </w:r>
    </w:p>
    <w:p w:rsidR="005F1839" w:rsidRPr="008F206E" w:rsidRDefault="005F1839" w:rsidP="001606B1">
      <w:pPr>
        <w:shd w:val="clear" w:color="auto" w:fill="FFFFFF"/>
        <w:suppressAutoHyphens/>
        <w:ind w:firstLine="709"/>
        <w:jc w:val="both"/>
      </w:pPr>
      <w:r w:rsidRPr="008F206E">
        <w:t>Заключены договоры на оказание услуг сопровождающих групп детей, выезжающих на отдых железнодорожным транспортом в ДСОЛ «Витязь» г. Тюмень.</w:t>
      </w:r>
    </w:p>
    <w:p w:rsidR="005F1839" w:rsidRPr="008F206E" w:rsidRDefault="005F1839" w:rsidP="001606B1">
      <w:pPr>
        <w:suppressAutoHyphens/>
        <w:ind w:firstLine="709"/>
        <w:jc w:val="both"/>
      </w:pPr>
      <w:r w:rsidRPr="008F206E">
        <w:t>Организовано проживание детей до и после отправки в загородные оздоровительные лагеря в гостиницах г. Нижневартовска.</w:t>
      </w:r>
    </w:p>
    <w:p w:rsidR="007735C3" w:rsidRPr="00431CBB" w:rsidRDefault="007735C3" w:rsidP="001606B1">
      <w:pPr>
        <w:pStyle w:val="a4"/>
        <w:tabs>
          <w:tab w:val="left" w:pos="708"/>
        </w:tabs>
        <w:suppressAutoHyphens/>
        <w:ind w:firstLine="709"/>
        <w:jc w:val="both"/>
        <w:rPr>
          <w:color w:val="FF0000"/>
        </w:rPr>
      </w:pPr>
    </w:p>
    <w:p w:rsidR="007735C3" w:rsidRPr="00153190" w:rsidRDefault="007735C3" w:rsidP="001606B1">
      <w:pPr>
        <w:suppressAutoHyphens/>
        <w:ind w:firstLine="709"/>
        <w:jc w:val="center"/>
        <w:rPr>
          <w:b/>
        </w:rPr>
      </w:pPr>
      <w:r w:rsidRPr="00153190">
        <w:rPr>
          <w:b/>
        </w:rPr>
        <w:t>По подпрограмме V. «Молодежь Нижневартовского района»</w:t>
      </w:r>
    </w:p>
    <w:p w:rsidR="007735C3" w:rsidRPr="00153190" w:rsidRDefault="007735C3" w:rsidP="001606B1">
      <w:pPr>
        <w:suppressAutoHyphens/>
        <w:ind w:firstLine="709"/>
        <w:jc w:val="center"/>
        <w:rPr>
          <w:b/>
        </w:rPr>
      </w:pPr>
    </w:p>
    <w:p w:rsidR="00606720" w:rsidRPr="00B448FD" w:rsidRDefault="007735C3" w:rsidP="001606B1">
      <w:pPr>
        <w:suppressAutoHyphens/>
        <w:ind w:firstLine="709"/>
        <w:jc w:val="both"/>
      </w:pPr>
      <w:r w:rsidRPr="00153190">
        <w:t>Расходы по подпрограмме V. «Молодежь Нижневартовского района» в рамках муниципальной программ</w:t>
      </w:r>
      <w:r w:rsidR="00D1102A" w:rsidRPr="00153190">
        <w:t>ы</w:t>
      </w:r>
      <w:r w:rsidRPr="00153190">
        <w:t xml:space="preserve"> </w:t>
      </w:r>
      <w:r w:rsidRPr="00153190">
        <w:rPr>
          <w:bCs/>
        </w:rPr>
        <w:t xml:space="preserve">«Развитие образования </w:t>
      </w:r>
      <w:proofErr w:type="gramStart"/>
      <w:r w:rsidRPr="00153190">
        <w:rPr>
          <w:bCs/>
        </w:rPr>
        <w:t>в</w:t>
      </w:r>
      <w:proofErr w:type="gramEnd"/>
      <w:r w:rsidRPr="00153190">
        <w:rPr>
          <w:bCs/>
        </w:rPr>
        <w:t xml:space="preserve"> </w:t>
      </w:r>
      <w:proofErr w:type="gramStart"/>
      <w:r w:rsidRPr="00153190">
        <w:rPr>
          <w:bCs/>
        </w:rPr>
        <w:t>Нижневартовском</w:t>
      </w:r>
      <w:proofErr w:type="gramEnd"/>
      <w:r w:rsidRPr="00153190">
        <w:rPr>
          <w:bCs/>
        </w:rPr>
        <w:t xml:space="preserve"> районе на 2014–2020 годы»</w:t>
      </w:r>
      <w:r w:rsidRPr="00153190">
        <w:t xml:space="preserve"> </w:t>
      </w:r>
      <w:r w:rsidR="00FB4B59">
        <w:t>на 31.12</w:t>
      </w:r>
      <w:r w:rsidR="00606720" w:rsidRPr="00B448FD">
        <w:t>.201</w:t>
      </w:r>
      <w:r w:rsidR="00FB4B59">
        <w:t>7 года составили</w:t>
      </w:r>
      <w:r w:rsidR="00606720" w:rsidRPr="00B448FD">
        <w:t xml:space="preserve"> </w:t>
      </w:r>
      <w:r w:rsidR="00CD7F7B" w:rsidRPr="00B448FD">
        <w:t>17 992,3</w:t>
      </w:r>
      <w:r w:rsidR="00B448FD" w:rsidRPr="00B448FD">
        <w:t xml:space="preserve"> тыс. рублей, кроме того, за счет иных внебюджетных источников – 18,8 тыс. рублей.</w:t>
      </w:r>
    </w:p>
    <w:p w:rsidR="00606720" w:rsidRPr="00153190" w:rsidRDefault="00606720" w:rsidP="001606B1">
      <w:pPr>
        <w:suppressAutoHyphens/>
        <w:ind w:firstLine="709"/>
        <w:jc w:val="both"/>
      </w:pPr>
      <w:r w:rsidRPr="00153190">
        <w:t xml:space="preserve">Кассовое исполнение расходов за </w:t>
      </w:r>
      <w:r w:rsidR="00CD7F7B" w:rsidRPr="00153190">
        <w:t>2017 год</w:t>
      </w:r>
      <w:r w:rsidRPr="00153190">
        <w:t xml:space="preserve"> составило </w:t>
      </w:r>
      <w:r w:rsidR="00CD7F7B" w:rsidRPr="00153190">
        <w:t>17 992,3</w:t>
      </w:r>
      <w:r w:rsidRPr="00153190">
        <w:t xml:space="preserve"> тыс. рублей или </w:t>
      </w:r>
      <w:r w:rsidR="00CD7F7B" w:rsidRPr="00153190">
        <w:t>100</w:t>
      </w:r>
      <w:r w:rsidR="00B448FD">
        <w:t xml:space="preserve"> % к уточненному плану, </w:t>
      </w:r>
      <w:r w:rsidR="00B448FD" w:rsidRPr="002400FA">
        <w:t xml:space="preserve">кроме того, за счет иных внебюджетных источников – </w:t>
      </w:r>
      <w:r w:rsidR="00B448FD">
        <w:t>18</w:t>
      </w:r>
      <w:r w:rsidR="00B448FD" w:rsidRPr="002400FA">
        <w:t>,8 тыс. рублей или 100 % к уточненному плану года.</w:t>
      </w:r>
    </w:p>
    <w:p w:rsidR="008F206E" w:rsidRPr="00DC7E3D" w:rsidRDefault="008F206E" w:rsidP="008F206E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DC7E3D">
        <w:rPr>
          <w:rFonts w:ascii="Times New Roman" w:hAnsi="Times New Roman"/>
          <w:color w:val="000000"/>
          <w:sz w:val="28"/>
          <w:szCs w:val="28"/>
        </w:rPr>
        <w:t>В рамках реализации подпрограммы проводятся мероприятия по гра</w:t>
      </w:r>
      <w:r w:rsidRPr="00DC7E3D">
        <w:rPr>
          <w:rFonts w:ascii="Times New Roman" w:hAnsi="Times New Roman"/>
          <w:color w:val="000000"/>
          <w:sz w:val="28"/>
          <w:szCs w:val="28"/>
        </w:rPr>
        <w:t>ж</w:t>
      </w:r>
      <w:r w:rsidRPr="00DC7E3D">
        <w:rPr>
          <w:rFonts w:ascii="Times New Roman" w:hAnsi="Times New Roman"/>
          <w:color w:val="000000"/>
          <w:sz w:val="28"/>
          <w:szCs w:val="28"/>
        </w:rPr>
        <w:t>данско-патриотическому воспитанию, развитию лидерского движения среди молодежи, а также мероприятия, направленные на поддержку молодых семей района, организацию временной занятости подростков.</w:t>
      </w:r>
      <w:proofErr w:type="gramEnd"/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iCs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 xml:space="preserve">Для создания единого информационного пространства продолжили </w:t>
      </w:r>
      <w:r w:rsidRPr="00DC7E3D">
        <w:rPr>
          <w:rFonts w:eastAsia="Calibri"/>
          <w:iCs/>
          <w:color w:val="000000"/>
          <w:lang w:eastAsia="en-US"/>
        </w:rPr>
        <w:t xml:space="preserve">свою работу: интернет-сайт районного молодежного центра «Луч», </w:t>
      </w:r>
      <w:r w:rsidRPr="00DC7E3D">
        <w:rPr>
          <w:rFonts w:eastAsia="Calibri"/>
          <w:color w:val="000000"/>
          <w:lang w:eastAsia="en-US"/>
        </w:rPr>
        <w:t>социал</w:t>
      </w:r>
      <w:r w:rsidRPr="00DC7E3D">
        <w:rPr>
          <w:rFonts w:eastAsia="Calibri"/>
          <w:color w:val="000000"/>
          <w:lang w:eastAsia="en-US"/>
        </w:rPr>
        <w:t>ь</w:t>
      </w:r>
      <w:r w:rsidRPr="00DC7E3D">
        <w:rPr>
          <w:rFonts w:eastAsia="Calibri"/>
          <w:color w:val="000000"/>
          <w:lang w:eastAsia="en-US"/>
        </w:rPr>
        <w:t xml:space="preserve">ная </w:t>
      </w:r>
      <w:r w:rsidRPr="00DC7E3D">
        <w:rPr>
          <w:rFonts w:eastAsia="Calibri"/>
          <w:iCs/>
          <w:color w:val="000000"/>
          <w:lang w:eastAsia="en-US"/>
        </w:rPr>
        <w:t xml:space="preserve">группа </w:t>
      </w:r>
      <w:proofErr w:type="spellStart"/>
      <w:r w:rsidRPr="00DC7E3D">
        <w:rPr>
          <w:rFonts w:eastAsia="Calibri"/>
          <w:iCs/>
          <w:color w:val="000000"/>
          <w:lang w:eastAsia="en-US"/>
        </w:rPr>
        <w:t>Вконтакте</w:t>
      </w:r>
      <w:proofErr w:type="spellEnd"/>
      <w:r w:rsidRPr="00DC7E3D">
        <w:rPr>
          <w:rFonts w:eastAsia="Calibri"/>
          <w:iCs/>
          <w:color w:val="000000"/>
          <w:lang w:eastAsia="en-US"/>
        </w:rPr>
        <w:t xml:space="preserve"> «Золотая молодежь </w:t>
      </w:r>
      <w:proofErr w:type="spellStart"/>
      <w:r w:rsidRPr="00DC7E3D">
        <w:rPr>
          <w:rFonts w:eastAsia="Calibri"/>
          <w:iCs/>
          <w:color w:val="000000"/>
          <w:lang w:eastAsia="en-US"/>
        </w:rPr>
        <w:t>Нижневартовского</w:t>
      </w:r>
      <w:proofErr w:type="spellEnd"/>
      <w:r w:rsidRPr="00DC7E3D">
        <w:rPr>
          <w:rFonts w:eastAsia="Calibri"/>
          <w:iCs/>
          <w:color w:val="000000"/>
          <w:lang w:eastAsia="en-US"/>
        </w:rPr>
        <w:t xml:space="preserve"> района», в к</w:t>
      </w:r>
      <w:r w:rsidRPr="00DC7E3D">
        <w:rPr>
          <w:rFonts w:eastAsia="Calibri"/>
          <w:iCs/>
          <w:color w:val="000000"/>
          <w:lang w:eastAsia="en-US"/>
        </w:rPr>
        <w:t>о</w:t>
      </w:r>
      <w:r w:rsidRPr="00DC7E3D">
        <w:rPr>
          <w:rFonts w:eastAsia="Calibri"/>
          <w:iCs/>
          <w:color w:val="000000"/>
          <w:lang w:eastAsia="en-US"/>
        </w:rPr>
        <w:t xml:space="preserve">торую входят 447 человек из числа молодежи района. </w:t>
      </w:r>
      <w:r w:rsidRPr="00DC7E3D">
        <w:rPr>
          <w:rFonts w:eastAsia="Calibri"/>
          <w:color w:val="000000"/>
          <w:lang w:eastAsia="en-US"/>
        </w:rPr>
        <w:t xml:space="preserve">В социальной сети </w:t>
      </w:r>
      <w:proofErr w:type="spellStart"/>
      <w:r w:rsidRPr="00DC7E3D">
        <w:rPr>
          <w:rFonts w:eastAsia="Calibri"/>
          <w:iCs/>
          <w:color w:val="000000"/>
          <w:lang w:eastAsia="en-US"/>
        </w:rPr>
        <w:lastRenderedPageBreak/>
        <w:t>Вконтакте</w:t>
      </w:r>
      <w:proofErr w:type="spellEnd"/>
      <w:r w:rsidRPr="00DC7E3D">
        <w:rPr>
          <w:rFonts w:eastAsia="Calibri"/>
          <w:color w:val="000000"/>
          <w:lang w:eastAsia="en-US"/>
        </w:rPr>
        <w:t xml:space="preserve"> работает общественное движение «Молодая Гвардия </w:t>
      </w:r>
      <w:proofErr w:type="spellStart"/>
      <w:r w:rsidRPr="00DC7E3D">
        <w:rPr>
          <w:rFonts w:eastAsia="Calibri"/>
          <w:color w:val="000000"/>
          <w:lang w:eastAsia="en-US"/>
        </w:rPr>
        <w:t>Нижнева</w:t>
      </w:r>
      <w:r w:rsidRPr="00DC7E3D">
        <w:rPr>
          <w:rFonts w:eastAsia="Calibri"/>
          <w:color w:val="000000"/>
          <w:lang w:eastAsia="en-US"/>
        </w:rPr>
        <w:t>р</w:t>
      </w:r>
      <w:r w:rsidRPr="00DC7E3D">
        <w:rPr>
          <w:rFonts w:eastAsia="Calibri"/>
          <w:color w:val="000000"/>
          <w:lang w:eastAsia="en-US"/>
        </w:rPr>
        <w:t>товского</w:t>
      </w:r>
      <w:proofErr w:type="spellEnd"/>
      <w:r w:rsidRPr="00DC7E3D">
        <w:rPr>
          <w:rFonts w:eastAsia="Calibri"/>
          <w:color w:val="000000"/>
          <w:lang w:eastAsia="en-US"/>
        </w:rPr>
        <w:t xml:space="preserve"> района», в которой состоит 52 подписчика.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В управлении образования и молодежной политики ведется реестр подростковых и молодежных движений, объединений, включающих мол</w:t>
      </w:r>
      <w:r w:rsidRPr="00DC7E3D">
        <w:rPr>
          <w:rFonts w:eastAsia="Calibri"/>
          <w:color w:val="000000"/>
          <w:lang w:eastAsia="en-US"/>
        </w:rPr>
        <w:t>о</w:t>
      </w:r>
      <w:r w:rsidRPr="00DC7E3D">
        <w:rPr>
          <w:rFonts w:eastAsia="Calibri"/>
          <w:color w:val="000000"/>
          <w:lang w:eastAsia="en-US"/>
        </w:rPr>
        <w:t>дежные субкультуры. Всего в реестре – 59 движений и объединений, из них: 4 районных молодежных общественных организации и объединения, 1 совет молодых специалистов, 19 волонтерских объединений, 8 молодежных сов</w:t>
      </w:r>
      <w:r w:rsidRPr="00DC7E3D">
        <w:rPr>
          <w:rFonts w:eastAsia="Calibri"/>
          <w:color w:val="000000"/>
          <w:lang w:eastAsia="en-US"/>
        </w:rPr>
        <w:t>е</w:t>
      </w:r>
      <w:r w:rsidRPr="00DC7E3D">
        <w:rPr>
          <w:rFonts w:eastAsia="Calibri"/>
          <w:color w:val="000000"/>
          <w:lang w:eastAsia="en-US"/>
        </w:rPr>
        <w:t>тов при администрациях городских и сельских поселений, 10  ученических советов при общеобразовательных учреждениях, 17 патриотических объед</w:t>
      </w:r>
      <w:r w:rsidRPr="00DC7E3D">
        <w:rPr>
          <w:rFonts w:eastAsia="Calibri"/>
          <w:color w:val="000000"/>
          <w:lang w:eastAsia="en-US"/>
        </w:rPr>
        <w:t>и</w:t>
      </w:r>
      <w:r w:rsidRPr="00DC7E3D">
        <w:rPr>
          <w:rFonts w:eastAsia="Calibri"/>
          <w:color w:val="000000"/>
          <w:lang w:eastAsia="en-US"/>
        </w:rPr>
        <w:t>нений.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 xml:space="preserve">На территории района ведут активную деятельность 19 волонтерских отрядов и объединений, в состав которых входят 1100 человек (волонтеры со стажем) и более 2 000 волонтеров, которые принимают участие в акциях и мероприятиях. Официально получили волонтерские книжки </w:t>
      </w:r>
      <w:r w:rsidRPr="00DC7E3D">
        <w:rPr>
          <w:color w:val="000000"/>
        </w:rPr>
        <w:t>520</w:t>
      </w:r>
      <w:r w:rsidRPr="00DC7E3D">
        <w:rPr>
          <w:rFonts w:eastAsia="Calibri"/>
          <w:color w:val="000000"/>
          <w:lang w:eastAsia="en-US"/>
        </w:rPr>
        <w:t xml:space="preserve"> человек (2016 год – </w:t>
      </w:r>
      <w:r w:rsidRPr="00DC7E3D">
        <w:rPr>
          <w:color w:val="000000"/>
        </w:rPr>
        <w:t>456)</w:t>
      </w:r>
      <w:r w:rsidRPr="00DC7E3D">
        <w:rPr>
          <w:rFonts w:eastAsia="Calibri"/>
          <w:color w:val="000000"/>
          <w:lang w:eastAsia="en-US"/>
        </w:rPr>
        <w:t>. За 2017 год реализовано 12 волонтерских проектов (2016 год - 8).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265  подростков (2016 год – 255</w:t>
      </w:r>
      <w:r w:rsidRPr="00DC7E3D">
        <w:rPr>
          <w:color w:val="000000"/>
        </w:rPr>
        <w:t>)</w:t>
      </w:r>
      <w:r w:rsidRPr="00DC7E3D">
        <w:rPr>
          <w:rFonts w:eastAsia="Calibri"/>
          <w:color w:val="000000"/>
          <w:lang w:eastAsia="en-US"/>
        </w:rPr>
        <w:t xml:space="preserve"> являются членами патриотических объединений в населенных пунктах района: д. Вате, п. Зайцева Речка, с. </w:t>
      </w:r>
      <w:proofErr w:type="spellStart"/>
      <w:r w:rsidRPr="00DC7E3D">
        <w:rPr>
          <w:rFonts w:eastAsia="Calibri"/>
          <w:color w:val="000000"/>
          <w:lang w:eastAsia="en-US"/>
        </w:rPr>
        <w:t>П</w:t>
      </w:r>
      <w:r w:rsidRPr="00DC7E3D">
        <w:rPr>
          <w:rFonts w:eastAsia="Calibri"/>
          <w:color w:val="000000"/>
          <w:lang w:eastAsia="en-US"/>
        </w:rPr>
        <w:t>о</w:t>
      </w:r>
      <w:r w:rsidRPr="00DC7E3D">
        <w:rPr>
          <w:rFonts w:eastAsia="Calibri"/>
          <w:color w:val="000000"/>
          <w:lang w:eastAsia="en-US"/>
        </w:rPr>
        <w:t>кур</w:t>
      </w:r>
      <w:proofErr w:type="spellEnd"/>
      <w:r w:rsidRPr="00DC7E3D">
        <w:rPr>
          <w:rFonts w:eastAsia="Calibri"/>
          <w:color w:val="000000"/>
          <w:lang w:eastAsia="en-US"/>
        </w:rPr>
        <w:t xml:space="preserve">, п. </w:t>
      </w:r>
      <w:proofErr w:type="spellStart"/>
      <w:r w:rsidRPr="00DC7E3D">
        <w:rPr>
          <w:rFonts w:eastAsia="Calibri"/>
          <w:color w:val="000000"/>
          <w:lang w:eastAsia="en-US"/>
        </w:rPr>
        <w:t>Агане</w:t>
      </w:r>
      <w:proofErr w:type="spellEnd"/>
      <w:r w:rsidRPr="00DC7E3D">
        <w:rPr>
          <w:rFonts w:eastAsia="Calibri"/>
          <w:color w:val="000000"/>
          <w:lang w:eastAsia="en-US"/>
        </w:rPr>
        <w:t xml:space="preserve">, </w:t>
      </w:r>
      <w:proofErr w:type="spellStart"/>
      <w:r w:rsidRPr="00DC7E3D">
        <w:rPr>
          <w:rFonts w:eastAsia="Calibri"/>
          <w:color w:val="000000"/>
          <w:lang w:eastAsia="en-US"/>
        </w:rPr>
        <w:t>пгт</w:t>
      </w:r>
      <w:proofErr w:type="spellEnd"/>
      <w:r w:rsidRPr="00DC7E3D">
        <w:rPr>
          <w:rFonts w:eastAsia="Calibri"/>
          <w:color w:val="000000"/>
          <w:lang w:eastAsia="en-US"/>
        </w:rPr>
        <w:t xml:space="preserve">. </w:t>
      </w:r>
      <w:proofErr w:type="spellStart"/>
      <w:r w:rsidRPr="00DC7E3D">
        <w:rPr>
          <w:rFonts w:eastAsia="Calibri"/>
          <w:color w:val="000000"/>
          <w:lang w:eastAsia="en-US"/>
        </w:rPr>
        <w:t>Излучинске</w:t>
      </w:r>
      <w:proofErr w:type="spellEnd"/>
      <w:r w:rsidRPr="00DC7E3D">
        <w:rPr>
          <w:rFonts w:eastAsia="Calibri"/>
          <w:color w:val="000000"/>
          <w:lang w:eastAsia="en-US"/>
        </w:rPr>
        <w:t xml:space="preserve">, </w:t>
      </w:r>
      <w:proofErr w:type="spellStart"/>
      <w:r w:rsidRPr="00DC7E3D">
        <w:rPr>
          <w:rFonts w:eastAsia="Calibri"/>
          <w:color w:val="000000"/>
          <w:lang w:eastAsia="en-US"/>
        </w:rPr>
        <w:t>пгт</w:t>
      </w:r>
      <w:proofErr w:type="spellEnd"/>
      <w:r w:rsidRPr="00DC7E3D">
        <w:rPr>
          <w:rFonts w:eastAsia="Calibri"/>
          <w:color w:val="000000"/>
          <w:lang w:eastAsia="en-US"/>
        </w:rPr>
        <w:t xml:space="preserve">. </w:t>
      </w:r>
      <w:proofErr w:type="spellStart"/>
      <w:r w:rsidRPr="00DC7E3D">
        <w:rPr>
          <w:rFonts w:eastAsia="Calibri"/>
          <w:color w:val="000000"/>
          <w:lang w:eastAsia="en-US"/>
        </w:rPr>
        <w:t>Новоаганске</w:t>
      </w:r>
      <w:proofErr w:type="spellEnd"/>
      <w:r w:rsidRPr="00DC7E3D">
        <w:rPr>
          <w:rFonts w:eastAsia="Calibri"/>
          <w:color w:val="000000"/>
          <w:lang w:eastAsia="en-US"/>
        </w:rPr>
        <w:t xml:space="preserve">, с. </w:t>
      </w:r>
      <w:proofErr w:type="spellStart"/>
      <w:r w:rsidRPr="00DC7E3D">
        <w:rPr>
          <w:rFonts w:eastAsia="Calibri"/>
          <w:color w:val="000000"/>
          <w:lang w:eastAsia="en-US"/>
        </w:rPr>
        <w:t>Варьёган</w:t>
      </w:r>
      <w:proofErr w:type="spellEnd"/>
      <w:r w:rsidRPr="00DC7E3D">
        <w:rPr>
          <w:rFonts w:eastAsia="Calibri"/>
          <w:color w:val="000000"/>
          <w:lang w:eastAsia="en-US"/>
        </w:rPr>
        <w:t xml:space="preserve">, с. </w:t>
      </w:r>
      <w:proofErr w:type="spellStart"/>
      <w:r w:rsidRPr="00DC7E3D">
        <w:rPr>
          <w:rFonts w:eastAsia="Calibri"/>
          <w:color w:val="000000"/>
          <w:lang w:eastAsia="en-US"/>
        </w:rPr>
        <w:t>Большета</w:t>
      </w:r>
      <w:r w:rsidRPr="00DC7E3D">
        <w:rPr>
          <w:rFonts w:eastAsia="Calibri"/>
          <w:color w:val="000000"/>
          <w:lang w:eastAsia="en-US"/>
        </w:rPr>
        <w:t>р</w:t>
      </w:r>
      <w:r w:rsidRPr="00DC7E3D">
        <w:rPr>
          <w:rFonts w:eastAsia="Calibri"/>
          <w:color w:val="000000"/>
          <w:lang w:eastAsia="en-US"/>
        </w:rPr>
        <w:t>хово</w:t>
      </w:r>
      <w:proofErr w:type="spellEnd"/>
      <w:r w:rsidRPr="00DC7E3D">
        <w:rPr>
          <w:rFonts w:eastAsia="Calibri"/>
          <w:color w:val="000000"/>
          <w:lang w:eastAsia="en-US"/>
        </w:rPr>
        <w:t>,</w:t>
      </w:r>
      <w:r w:rsidRPr="00DC7E3D">
        <w:rPr>
          <w:rFonts w:eastAsia="Calibri"/>
          <w:color w:val="000000"/>
          <w:lang w:eastAsia="en-US"/>
        </w:rPr>
        <w:br/>
        <w:t xml:space="preserve">п. </w:t>
      </w:r>
      <w:proofErr w:type="spellStart"/>
      <w:r w:rsidRPr="00DC7E3D">
        <w:rPr>
          <w:rFonts w:eastAsia="Calibri"/>
          <w:color w:val="000000"/>
          <w:lang w:eastAsia="en-US"/>
        </w:rPr>
        <w:t>Ваховске</w:t>
      </w:r>
      <w:proofErr w:type="spellEnd"/>
      <w:r w:rsidRPr="00DC7E3D">
        <w:rPr>
          <w:rFonts w:eastAsia="Calibri"/>
          <w:color w:val="000000"/>
          <w:lang w:eastAsia="en-US"/>
        </w:rPr>
        <w:t xml:space="preserve">, д. </w:t>
      </w:r>
      <w:proofErr w:type="spellStart"/>
      <w:r w:rsidRPr="00DC7E3D">
        <w:rPr>
          <w:rFonts w:eastAsia="Calibri"/>
          <w:color w:val="000000"/>
          <w:lang w:eastAsia="en-US"/>
        </w:rPr>
        <w:t>Чехломей</w:t>
      </w:r>
      <w:proofErr w:type="spellEnd"/>
      <w:r w:rsidRPr="00DC7E3D">
        <w:rPr>
          <w:rFonts w:eastAsia="Calibri"/>
          <w:color w:val="000000"/>
          <w:lang w:eastAsia="en-US"/>
        </w:rPr>
        <w:t xml:space="preserve">, с. </w:t>
      </w:r>
      <w:proofErr w:type="spellStart"/>
      <w:r w:rsidRPr="00DC7E3D">
        <w:rPr>
          <w:rFonts w:eastAsia="Calibri"/>
          <w:color w:val="000000"/>
          <w:lang w:eastAsia="en-US"/>
        </w:rPr>
        <w:t>Охтеурье</w:t>
      </w:r>
      <w:proofErr w:type="spellEnd"/>
      <w:r w:rsidRPr="00DC7E3D">
        <w:rPr>
          <w:rFonts w:eastAsia="Calibri"/>
          <w:color w:val="000000"/>
          <w:lang w:eastAsia="en-US"/>
        </w:rPr>
        <w:t xml:space="preserve">, с. </w:t>
      </w:r>
      <w:proofErr w:type="spellStart"/>
      <w:r w:rsidRPr="00DC7E3D">
        <w:rPr>
          <w:rFonts w:eastAsia="Calibri"/>
          <w:color w:val="000000"/>
          <w:lang w:eastAsia="en-US"/>
        </w:rPr>
        <w:t>Ларьяк</w:t>
      </w:r>
      <w:proofErr w:type="spellEnd"/>
      <w:r w:rsidRPr="00DC7E3D">
        <w:rPr>
          <w:rFonts w:eastAsia="Calibri"/>
          <w:color w:val="000000"/>
          <w:lang w:eastAsia="en-US"/>
        </w:rPr>
        <w:t xml:space="preserve">, с. </w:t>
      </w:r>
      <w:proofErr w:type="spellStart"/>
      <w:r w:rsidRPr="00DC7E3D">
        <w:rPr>
          <w:rFonts w:eastAsia="Calibri"/>
          <w:color w:val="000000"/>
          <w:lang w:eastAsia="en-US"/>
        </w:rPr>
        <w:t>Корлики</w:t>
      </w:r>
      <w:proofErr w:type="spellEnd"/>
      <w:r w:rsidRPr="00DC7E3D">
        <w:rPr>
          <w:rFonts w:eastAsia="Calibri"/>
          <w:color w:val="000000"/>
          <w:lang w:eastAsia="en-US"/>
        </w:rPr>
        <w:t>. В районном слете патриотических объединений приняли участие 119 школьников.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В населенных пунктах района осуществляют деятельность 12 семейных клубов и центров, в состав которых входит 330 семей.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В рамках подпрограммы приобретено 360 комплектов для новоро</w:t>
      </w:r>
      <w:r w:rsidRPr="00DC7E3D">
        <w:rPr>
          <w:rFonts w:eastAsia="Calibri"/>
          <w:color w:val="000000"/>
          <w:lang w:eastAsia="en-US"/>
        </w:rPr>
        <w:t>ж</w:t>
      </w:r>
      <w:r w:rsidRPr="00DC7E3D">
        <w:rPr>
          <w:rFonts w:eastAsia="Calibri"/>
          <w:color w:val="000000"/>
          <w:lang w:eastAsia="en-US"/>
        </w:rPr>
        <w:t>денных на общую сумму 395,64 тыс. руб.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Одним из направлений деятельности является организация временной занятости несовершеннолетних граждан в возрасте от 14 до 18 лет в свобо</w:t>
      </w:r>
      <w:r w:rsidRPr="00DC7E3D">
        <w:rPr>
          <w:rFonts w:eastAsia="Calibri"/>
          <w:color w:val="000000"/>
          <w:lang w:eastAsia="en-US"/>
        </w:rPr>
        <w:t>д</w:t>
      </w:r>
      <w:r w:rsidRPr="00DC7E3D">
        <w:rPr>
          <w:rFonts w:eastAsia="Calibri"/>
          <w:color w:val="000000"/>
          <w:lang w:eastAsia="en-US"/>
        </w:rPr>
        <w:t>ное от учебы время, а также профориентация молодежи района.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>В 2017 году социальную трудовую адаптацию на базе молодежного центра «Луч» прошли 493 подростка (2016 год – 659). Из числа льготных к</w:t>
      </w:r>
      <w:r w:rsidRPr="00DC7E3D">
        <w:rPr>
          <w:color w:val="000000"/>
        </w:rPr>
        <w:t>а</w:t>
      </w:r>
      <w:r w:rsidRPr="00DC7E3D">
        <w:rPr>
          <w:color w:val="000000"/>
        </w:rPr>
        <w:t xml:space="preserve">тегорий граждан трудоустроено 276 человек или 56 % от общей численности трудоустроенных (2016 год – 61%). </w:t>
      </w:r>
    </w:p>
    <w:p w:rsidR="008F206E" w:rsidRPr="00FB4B59" w:rsidRDefault="008F206E" w:rsidP="00FB4B59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proofErr w:type="gramStart"/>
      <w:r w:rsidRPr="00FB4B59">
        <w:rPr>
          <w:rFonts w:eastAsia="Calibri"/>
          <w:color w:val="000000"/>
          <w:lang w:eastAsia="en-US"/>
        </w:rPr>
        <w:t>Муниципальное автономное</w:t>
      </w:r>
      <w:proofErr w:type="gramEnd"/>
      <w:r w:rsidRPr="00FB4B59">
        <w:rPr>
          <w:rFonts w:eastAsia="Calibri"/>
          <w:color w:val="000000"/>
          <w:lang w:eastAsia="en-US"/>
        </w:rPr>
        <w:t xml:space="preserve"> учреждение районный комплексный м</w:t>
      </w:r>
      <w:r w:rsidRPr="00FB4B59">
        <w:rPr>
          <w:rFonts w:eastAsia="Calibri"/>
          <w:color w:val="000000"/>
          <w:lang w:eastAsia="en-US"/>
        </w:rPr>
        <w:t>о</w:t>
      </w:r>
      <w:r w:rsidRPr="00FB4B59">
        <w:rPr>
          <w:rFonts w:eastAsia="Calibri"/>
          <w:color w:val="000000"/>
          <w:lang w:eastAsia="en-US"/>
        </w:rPr>
        <w:t>лодёжный центр «Луч»</w:t>
      </w:r>
      <w:r w:rsidRPr="00FB4B59">
        <w:rPr>
          <w:rFonts w:eastAsia="Calibri"/>
          <w:bCs/>
          <w:lang w:eastAsia="en-US"/>
        </w:rPr>
        <w:t xml:space="preserve"> выиграл грант 2 степени на общую сумму 30,0 тысяч рублей на реализацию </w:t>
      </w:r>
      <w:r w:rsidRPr="00FB4B59">
        <w:rPr>
          <w:rFonts w:eastAsia="Calibri"/>
          <w:color w:val="000000"/>
          <w:lang w:eastAsia="en-US"/>
        </w:rPr>
        <w:t xml:space="preserve"> </w:t>
      </w:r>
      <w:r w:rsidRPr="00FB4B59">
        <w:rPr>
          <w:rFonts w:eastAsia="Calibri"/>
          <w:bCs/>
          <w:lang w:eastAsia="en-US"/>
        </w:rPr>
        <w:t>образовательного проекта для детей и молодёжи «Проект палаточного лагеря «Курс по обучению выживания в экстремальных условиях и курса молодого бойца «Школа мужества» по итогам</w:t>
      </w:r>
      <w:r w:rsidRPr="00FB4B59">
        <w:rPr>
          <w:rFonts w:eastAsia="Calibri"/>
          <w:color w:val="000000"/>
          <w:lang w:eastAsia="en-US"/>
        </w:rPr>
        <w:t xml:space="preserve"> окружного конкурса программ и проектов организаций, занимающихся профилактикой правонарушений среди несовершеннолетних и молодежи и защитой их прав. 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>В рамках Всероссийского общественного движения «Волонтеры Поб</w:t>
      </w:r>
      <w:r w:rsidRPr="00DC7E3D">
        <w:rPr>
          <w:rFonts w:eastAsia="Calibri"/>
          <w:color w:val="000000"/>
          <w:lang w:eastAsia="en-US"/>
        </w:rPr>
        <w:t>е</w:t>
      </w:r>
      <w:r w:rsidRPr="00DC7E3D">
        <w:rPr>
          <w:rFonts w:eastAsia="Calibri"/>
          <w:color w:val="000000"/>
          <w:lang w:eastAsia="en-US"/>
        </w:rPr>
        <w:t xml:space="preserve">ды» молодежь района приняла участия в 9 Всероссийских мероприятиях: </w:t>
      </w:r>
      <w:proofErr w:type="gramStart"/>
      <w:r w:rsidRPr="00DC7E3D">
        <w:rPr>
          <w:color w:val="000000"/>
        </w:rPr>
        <w:t xml:space="preserve">Всероссийские исторические </w:t>
      </w:r>
      <w:proofErr w:type="spellStart"/>
      <w:r w:rsidRPr="00DC7E3D">
        <w:rPr>
          <w:color w:val="000000"/>
        </w:rPr>
        <w:t>квесты</w:t>
      </w:r>
      <w:proofErr w:type="spellEnd"/>
      <w:r w:rsidRPr="00DC7E3D">
        <w:rPr>
          <w:color w:val="000000"/>
        </w:rPr>
        <w:t xml:space="preserve"> («Заполярье 1941», «День космонавт</w:t>
      </w:r>
      <w:r w:rsidRPr="00DC7E3D">
        <w:rPr>
          <w:color w:val="000000"/>
        </w:rPr>
        <w:t>и</w:t>
      </w:r>
      <w:r w:rsidRPr="00DC7E3D">
        <w:rPr>
          <w:color w:val="000000"/>
        </w:rPr>
        <w:t>ки», «Всё для фронта 1943»); Всероссийские акции («Георгиевская ленто</w:t>
      </w:r>
      <w:r w:rsidRPr="00DC7E3D">
        <w:rPr>
          <w:color w:val="000000"/>
        </w:rPr>
        <w:t>ч</w:t>
      </w:r>
      <w:r w:rsidRPr="00DC7E3D">
        <w:rPr>
          <w:color w:val="000000"/>
        </w:rPr>
        <w:t xml:space="preserve">ка»; «Природа Родины»; «Письмо Победы»; «Бессмертный полк»; «Свеча </w:t>
      </w:r>
      <w:r w:rsidRPr="00DC7E3D">
        <w:rPr>
          <w:color w:val="000000"/>
        </w:rPr>
        <w:lastRenderedPageBreak/>
        <w:t>памяти»);</w:t>
      </w:r>
      <w:r w:rsidRPr="00DC7E3D">
        <w:rPr>
          <w:rFonts w:eastAsia="Calibri"/>
          <w:color w:val="000000"/>
          <w:lang w:eastAsia="en-US"/>
        </w:rPr>
        <w:t xml:space="preserve"> «День неизвестного солдата»; </w:t>
      </w:r>
      <w:proofErr w:type="spellStart"/>
      <w:r w:rsidRPr="00DC7E3D">
        <w:rPr>
          <w:rFonts w:eastAsia="Calibri"/>
          <w:color w:val="000000"/>
          <w:lang w:eastAsia="en-US"/>
        </w:rPr>
        <w:t>флешмоб</w:t>
      </w:r>
      <w:proofErr w:type="spellEnd"/>
      <w:r w:rsidRPr="00DC7E3D">
        <w:rPr>
          <w:rFonts w:eastAsia="Calibri"/>
          <w:color w:val="000000"/>
          <w:lang w:eastAsia="en-US"/>
        </w:rPr>
        <w:t xml:space="preserve"> «День Победы».</w:t>
      </w:r>
      <w:proofErr w:type="gramEnd"/>
      <w:r w:rsidRPr="00DC7E3D">
        <w:rPr>
          <w:rFonts w:eastAsia="Calibri"/>
          <w:color w:val="000000"/>
          <w:lang w:eastAsia="en-US"/>
        </w:rPr>
        <w:t xml:space="preserve"> Колич</w:t>
      </w:r>
      <w:r w:rsidRPr="00DC7E3D">
        <w:rPr>
          <w:rFonts w:eastAsia="Calibri"/>
          <w:color w:val="000000"/>
          <w:lang w:eastAsia="en-US"/>
        </w:rPr>
        <w:t>е</w:t>
      </w:r>
      <w:r w:rsidRPr="00DC7E3D">
        <w:rPr>
          <w:rFonts w:eastAsia="Calibri"/>
          <w:color w:val="000000"/>
          <w:lang w:eastAsia="en-US"/>
        </w:rPr>
        <w:t>ство участников мероприятия составило свыше 10 000 человек.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r w:rsidRPr="00DC7E3D">
        <w:rPr>
          <w:rFonts w:eastAsia="Calibri"/>
          <w:color w:val="000000"/>
          <w:lang w:eastAsia="en-US"/>
        </w:rPr>
        <w:t xml:space="preserve">С 4 по 6 мая состоялся традиционный районный фестиваль военно-патриотической песни «Память» в трех поселениях района: </w:t>
      </w:r>
      <w:proofErr w:type="spellStart"/>
      <w:r w:rsidRPr="00DC7E3D">
        <w:rPr>
          <w:rFonts w:eastAsia="Calibri"/>
          <w:color w:val="000000"/>
          <w:lang w:eastAsia="en-US"/>
        </w:rPr>
        <w:t>сп</w:t>
      </w:r>
      <w:proofErr w:type="spellEnd"/>
      <w:r w:rsidRPr="00DC7E3D">
        <w:rPr>
          <w:rFonts w:eastAsia="Calibri"/>
          <w:color w:val="000000"/>
          <w:lang w:eastAsia="en-US"/>
        </w:rPr>
        <w:t xml:space="preserve">. </w:t>
      </w:r>
      <w:proofErr w:type="spellStart"/>
      <w:r w:rsidRPr="00DC7E3D">
        <w:rPr>
          <w:rFonts w:eastAsia="Calibri"/>
          <w:color w:val="000000"/>
          <w:lang w:eastAsia="en-US"/>
        </w:rPr>
        <w:t>Ваховск</w:t>
      </w:r>
      <w:proofErr w:type="spellEnd"/>
      <w:r w:rsidRPr="00DC7E3D">
        <w:rPr>
          <w:rFonts w:eastAsia="Calibri"/>
          <w:color w:val="000000"/>
          <w:lang w:eastAsia="en-US"/>
        </w:rPr>
        <w:t xml:space="preserve">, </w:t>
      </w:r>
      <w:proofErr w:type="spellStart"/>
      <w:r w:rsidRPr="00DC7E3D">
        <w:rPr>
          <w:rFonts w:eastAsia="Calibri"/>
          <w:color w:val="000000"/>
          <w:lang w:eastAsia="en-US"/>
        </w:rPr>
        <w:t>гп</w:t>
      </w:r>
      <w:proofErr w:type="spellEnd"/>
      <w:r w:rsidRPr="00DC7E3D">
        <w:rPr>
          <w:rFonts w:eastAsia="Calibri"/>
          <w:color w:val="000000"/>
          <w:lang w:eastAsia="en-US"/>
        </w:rPr>
        <w:t xml:space="preserve">. </w:t>
      </w:r>
      <w:proofErr w:type="spellStart"/>
      <w:r w:rsidRPr="00DC7E3D">
        <w:rPr>
          <w:rFonts w:eastAsia="Calibri"/>
          <w:color w:val="000000"/>
          <w:lang w:eastAsia="en-US"/>
        </w:rPr>
        <w:t>Новоаганск</w:t>
      </w:r>
      <w:proofErr w:type="spellEnd"/>
      <w:r w:rsidRPr="00DC7E3D">
        <w:rPr>
          <w:rFonts w:eastAsia="Calibri"/>
          <w:color w:val="000000"/>
          <w:lang w:eastAsia="en-US"/>
        </w:rPr>
        <w:t xml:space="preserve">, </w:t>
      </w:r>
      <w:proofErr w:type="spellStart"/>
      <w:r w:rsidRPr="00DC7E3D">
        <w:rPr>
          <w:rFonts w:eastAsia="Calibri"/>
          <w:color w:val="000000"/>
          <w:lang w:eastAsia="en-US"/>
        </w:rPr>
        <w:t>гп</w:t>
      </w:r>
      <w:proofErr w:type="spellEnd"/>
      <w:r w:rsidRPr="00DC7E3D">
        <w:rPr>
          <w:rFonts w:eastAsia="Calibri"/>
          <w:color w:val="000000"/>
          <w:lang w:eastAsia="en-US"/>
        </w:rPr>
        <w:t xml:space="preserve">. </w:t>
      </w:r>
      <w:proofErr w:type="spellStart"/>
      <w:r w:rsidRPr="00DC7E3D">
        <w:rPr>
          <w:rFonts w:eastAsia="Calibri"/>
          <w:color w:val="000000"/>
          <w:lang w:eastAsia="en-US"/>
        </w:rPr>
        <w:t>Излучинск</w:t>
      </w:r>
      <w:proofErr w:type="spellEnd"/>
      <w:r w:rsidRPr="00DC7E3D">
        <w:rPr>
          <w:rFonts w:eastAsia="Calibri"/>
          <w:color w:val="000000"/>
          <w:lang w:eastAsia="en-US"/>
        </w:rPr>
        <w:t>. Общее количество участников фестиваля – 120 человек.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color w:val="000000"/>
        </w:rPr>
      </w:pPr>
      <w:r w:rsidRPr="00DC7E3D">
        <w:rPr>
          <w:rFonts w:eastAsia="Calibri"/>
          <w:color w:val="000000"/>
          <w:lang w:eastAsia="en-US"/>
        </w:rPr>
        <w:t xml:space="preserve">Андрей Ольховский, индивидуальный предприниматель </w:t>
      </w:r>
      <w:r w:rsidRPr="00DC7E3D">
        <w:rPr>
          <w:color w:val="000000"/>
        </w:rPr>
        <w:t>студии арх</w:t>
      </w:r>
      <w:r w:rsidRPr="00DC7E3D">
        <w:rPr>
          <w:color w:val="000000"/>
        </w:rPr>
        <w:t>и</w:t>
      </w:r>
      <w:r w:rsidRPr="00DC7E3D">
        <w:rPr>
          <w:color w:val="000000"/>
        </w:rPr>
        <w:t>тектурного искусства и  дизайна «</w:t>
      </w:r>
      <w:proofErr w:type="spellStart"/>
      <w:r w:rsidRPr="00DC7E3D">
        <w:rPr>
          <w:color w:val="000000"/>
        </w:rPr>
        <w:t>Поленепаханое</w:t>
      </w:r>
      <w:proofErr w:type="spellEnd"/>
      <w:r w:rsidRPr="00DC7E3D">
        <w:rPr>
          <w:color w:val="000000"/>
        </w:rPr>
        <w:t xml:space="preserve">» </w:t>
      </w:r>
      <w:proofErr w:type="spellStart"/>
      <w:r w:rsidRPr="00DC7E3D">
        <w:rPr>
          <w:color w:val="000000"/>
        </w:rPr>
        <w:t>пгт</w:t>
      </w:r>
      <w:proofErr w:type="spellEnd"/>
      <w:r w:rsidRPr="00DC7E3D">
        <w:rPr>
          <w:color w:val="000000"/>
        </w:rPr>
        <w:t xml:space="preserve">. </w:t>
      </w:r>
      <w:proofErr w:type="spellStart"/>
      <w:r w:rsidRPr="00DC7E3D">
        <w:rPr>
          <w:color w:val="000000"/>
        </w:rPr>
        <w:t>Излучинск</w:t>
      </w:r>
      <w:proofErr w:type="spellEnd"/>
      <w:r w:rsidRPr="00DC7E3D">
        <w:rPr>
          <w:color w:val="000000"/>
        </w:rPr>
        <w:t xml:space="preserve">, </w:t>
      </w:r>
      <w:r w:rsidRPr="00DC7E3D">
        <w:rPr>
          <w:rFonts w:eastAsia="Calibri"/>
          <w:color w:val="000000"/>
          <w:lang w:eastAsia="en-US"/>
        </w:rPr>
        <w:t xml:space="preserve">выиграл  грант в размере 100, 0 тысяч рублей в рамках Регионального молодежного форума «Утро – 2017» на реализацию молодежного </w:t>
      </w:r>
      <w:proofErr w:type="gramStart"/>
      <w:r w:rsidRPr="00DC7E3D">
        <w:rPr>
          <w:rFonts w:eastAsia="Calibri"/>
          <w:color w:val="000000"/>
          <w:lang w:eastAsia="en-US"/>
        </w:rPr>
        <w:t>АРТ</w:t>
      </w:r>
      <w:proofErr w:type="gramEnd"/>
      <w:r w:rsidRPr="00DC7E3D">
        <w:rPr>
          <w:rFonts w:eastAsia="Calibri"/>
          <w:color w:val="000000"/>
          <w:lang w:eastAsia="en-US"/>
        </w:rPr>
        <w:t xml:space="preserve"> – проекта, а также </w:t>
      </w:r>
      <w:r w:rsidRPr="00DC7E3D">
        <w:rPr>
          <w:color w:val="000000"/>
        </w:rPr>
        <w:t>принял участие во Всероссийском молодёжном образовательном форуме «Таврида»,  где стал финалистам Всероссийского конкурса молодежных пр</w:t>
      </w:r>
      <w:r w:rsidRPr="00DC7E3D">
        <w:rPr>
          <w:color w:val="000000"/>
        </w:rPr>
        <w:t>о</w:t>
      </w:r>
      <w:r w:rsidRPr="00DC7E3D">
        <w:rPr>
          <w:color w:val="000000"/>
        </w:rPr>
        <w:t>ектов «Таврида» и получил грант в размере 100,0 тысяч рублей.</w:t>
      </w:r>
      <w:r w:rsidRPr="00DC7E3D">
        <w:rPr>
          <w:rFonts w:eastAsia="Calibri"/>
          <w:color w:val="000000"/>
          <w:lang w:eastAsia="en-US"/>
        </w:rPr>
        <w:t xml:space="preserve"> Андрей стал </w:t>
      </w:r>
      <w:r w:rsidRPr="00DC7E3D">
        <w:rPr>
          <w:color w:val="000000"/>
        </w:rPr>
        <w:t xml:space="preserve">лауреатам </w:t>
      </w:r>
      <w:r w:rsidRPr="00DC7E3D">
        <w:rPr>
          <w:color w:val="000000"/>
          <w:lang w:val="en-US"/>
        </w:rPr>
        <w:t>I</w:t>
      </w:r>
      <w:r w:rsidRPr="00DC7E3D">
        <w:rPr>
          <w:color w:val="000000"/>
        </w:rPr>
        <w:t xml:space="preserve"> степени  премии Губернатора Ханты-Мансийского автономного округа – Югры в номинации  «За успехи в области социальной сферы».  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rFonts w:eastAsia="Calibri"/>
          <w:color w:val="000000"/>
          <w:lang w:eastAsia="en-US"/>
        </w:rPr>
      </w:pPr>
      <w:proofErr w:type="gramStart"/>
      <w:r w:rsidRPr="00DC7E3D">
        <w:rPr>
          <w:rFonts w:eastAsia="Calibri"/>
          <w:color w:val="000000"/>
          <w:lang w:eastAsia="en-US"/>
        </w:rPr>
        <w:t>С 24 по 27 июня в городских и сельских поселения района прошел праздник День молодежи, в рамках которого состоялось чествование акти</w:t>
      </w:r>
      <w:r w:rsidRPr="00DC7E3D">
        <w:rPr>
          <w:rFonts w:eastAsia="Calibri"/>
          <w:color w:val="000000"/>
          <w:lang w:eastAsia="en-US"/>
        </w:rPr>
        <w:t>в</w:t>
      </w:r>
      <w:r w:rsidRPr="00DC7E3D">
        <w:rPr>
          <w:rFonts w:eastAsia="Calibri"/>
          <w:color w:val="000000"/>
          <w:lang w:eastAsia="en-US"/>
        </w:rPr>
        <w:t>ной молодежи района, вручение волонтерских книжек.</w:t>
      </w:r>
      <w:proofErr w:type="gramEnd"/>
      <w:r w:rsidRPr="00DC7E3D">
        <w:rPr>
          <w:rFonts w:eastAsia="Calibri"/>
          <w:color w:val="000000"/>
          <w:lang w:eastAsia="en-US"/>
        </w:rPr>
        <w:t xml:space="preserve"> Общее количество участников составило </w:t>
      </w:r>
      <w:r w:rsidRPr="00DC7E3D">
        <w:rPr>
          <w:color w:val="000000"/>
        </w:rPr>
        <w:t>1950 человек.</w:t>
      </w:r>
      <w:r w:rsidRPr="00DC7E3D">
        <w:rPr>
          <w:rFonts w:eastAsia="Calibri"/>
          <w:color w:val="000000"/>
          <w:lang w:eastAsia="en-US"/>
        </w:rPr>
        <w:t xml:space="preserve">  </w:t>
      </w:r>
    </w:p>
    <w:p w:rsidR="008F206E" w:rsidRPr="00DC7E3D" w:rsidRDefault="008F206E" w:rsidP="008F206E">
      <w:pPr>
        <w:shd w:val="clear" w:color="auto" w:fill="FFFFFF"/>
        <w:ind w:firstLine="709"/>
        <w:jc w:val="both"/>
        <w:rPr>
          <w:color w:val="000000"/>
        </w:rPr>
      </w:pPr>
      <w:r w:rsidRPr="00DC7E3D">
        <w:rPr>
          <w:color w:val="000000"/>
        </w:rPr>
        <w:t>02 сентября состоялся торжественный прием окружной  эстафеты часов с обратным отсчетом времени «Полгода до начала ВФМС – 2017», посв</w:t>
      </w:r>
      <w:r w:rsidRPr="00DC7E3D">
        <w:rPr>
          <w:color w:val="000000"/>
        </w:rPr>
        <w:t>я</w:t>
      </w:r>
      <w:r w:rsidRPr="00DC7E3D">
        <w:rPr>
          <w:color w:val="000000"/>
        </w:rPr>
        <w:t>щенный XIX Всемирному фестивалю молодежи и студентов – 2017 в г. С</w:t>
      </w:r>
      <w:r w:rsidRPr="00DC7E3D">
        <w:rPr>
          <w:color w:val="000000"/>
        </w:rPr>
        <w:t>о</w:t>
      </w:r>
      <w:r w:rsidRPr="00DC7E3D">
        <w:rPr>
          <w:color w:val="000000"/>
        </w:rPr>
        <w:t>чи. </w:t>
      </w:r>
    </w:p>
    <w:p w:rsidR="008F206E" w:rsidRPr="00DC7E3D" w:rsidRDefault="008F206E" w:rsidP="008F206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C7E3D">
        <w:rPr>
          <w:color w:val="000000"/>
        </w:rPr>
        <w:t xml:space="preserve">23 сентября состоялся XVI районный молодежный форум, участники которого стали молодые люди в возрасте от 18 до 30 лет, проживающие на территории района из двенадцати населенных пунктов. </w:t>
      </w:r>
      <w:r w:rsidRPr="00DC7E3D">
        <w:rPr>
          <w:rFonts w:eastAsia="Calibri"/>
          <w:color w:val="000000"/>
          <w:lang w:eastAsia="en-US"/>
        </w:rPr>
        <w:t>Общее количество делегатов Форума – 100 человек.</w:t>
      </w:r>
    </w:p>
    <w:p w:rsidR="008F206E" w:rsidRPr="00DC7E3D" w:rsidRDefault="008F206E" w:rsidP="008F206E">
      <w:pPr>
        <w:ind w:firstLine="709"/>
        <w:jc w:val="both"/>
        <w:rPr>
          <w:color w:val="000000"/>
        </w:rPr>
      </w:pPr>
      <w:r w:rsidRPr="00DC7E3D">
        <w:rPr>
          <w:color w:val="000000"/>
        </w:rPr>
        <w:t xml:space="preserve">Три  представителя из числа молодежи района: </w:t>
      </w:r>
      <w:proofErr w:type="spellStart"/>
      <w:proofErr w:type="gramStart"/>
      <w:r w:rsidRPr="00DC7E3D">
        <w:rPr>
          <w:color w:val="000000"/>
        </w:rPr>
        <w:t>Кришталь</w:t>
      </w:r>
      <w:proofErr w:type="spellEnd"/>
      <w:r w:rsidRPr="00DC7E3D">
        <w:rPr>
          <w:color w:val="000000"/>
        </w:rPr>
        <w:t xml:space="preserve"> (</w:t>
      </w:r>
      <w:proofErr w:type="spellStart"/>
      <w:r w:rsidRPr="00DC7E3D">
        <w:rPr>
          <w:color w:val="000000"/>
        </w:rPr>
        <w:t>Прасина</w:t>
      </w:r>
      <w:proofErr w:type="spellEnd"/>
      <w:r w:rsidRPr="00DC7E3D">
        <w:rPr>
          <w:color w:val="000000"/>
        </w:rPr>
        <w:t xml:space="preserve">) </w:t>
      </w:r>
      <w:proofErr w:type="spellStart"/>
      <w:r w:rsidRPr="00DC7E3D">
        <w:rPr>
          <w:color w:val="000000"/>
        </w:rPr>
        <w:t>Карина</w:t>
      </w:r>
      <w:proofErr w:type="spellEnd"/>
      <w:r w:rsidRPr="00DC7E3D">
        <w:rPr>
          <w:color w:val="000000"/>
        </w:rPr>
        <w:t xml:space="preserve"> Аркадьевна, член молодёжной организации обско-угорских </w:t>
      </w:r>
      <w:proofErr w:type="spellStart"/>
      <w:r w:rsidRPr="00DC7E3D">
        <w:rPr>
          <w:color w:val="000000"/>
        </w:rPr>
        <w:t>народ</w:t>
      </w:r>
      <w:r w:rsidRPr="00DC7E3D">
        <w:rPr>
          <w:color w:val="000000"/>
        </w:rPr>
        <w:t>о</w:t>
      </w:r>
      <w:r w:rsidRPr="00DC7E3D">
        <w:rPr>
          <w:color w:val="000000"/>
        </w:rPr>
        <w:t>вХанты-Мансийского</w:t>
      </w:r>
      <w:proofErr w:type="spellEnd"/>
      <w:r w:rsidRPr="00DC7E3D">
        <w:rPr>
          <w:color w:val="000000"/>
        </w:rPr>
        <w:t xml:space="preserve"> автономного округа – </w:t>
      </w:r>
      <w:proofErr w:type="spellStart"/>
      <w:r w:rsidRPr="00DC7E3D">
        <w:rPr>
          <w:color w:val="000000"/>
        </w:rPr>
        <w:t>Югры</w:t>
      </w:r>
      <w:proofErr w:type="spellEnd"/>
      <w:r w:rsidRPr="00DC7E3D">
        <w:rPr>
          <w:color w:val="000000"/>
        </w:rPr>
        <w:t xml:space="preserve">, </w:t>
      </w:r>
      <w:proofErr w:type="spellStart"/>
      <w:r w:rsidRPr="00DC7E3D">
        <w:rPr>
          <w:color w:val="000000"/>
        </w:rPr>
        <w:t>Мишко</w:t>
      </w:r>
      <w:proofErr w:type="spellEnd"/>
      <w:r w:rsidRPr="00DC7E3D">
        <w:rPr>
          <w:color w:val="000000"/>
        </w:rPr>
        <w:t xml:space="preserve"> Яна Валерьевна, член  молодежного Совета при администрации городского поселения </w:t>
      </w:r>
      <w:proofErr w:type="spellStart"/>
      <w:r w:rsidRPr="00DC7E3D">
        <w:rPr>
          <w:color w:val="000000"/>
        </w:rPr>
        <w:t>Изл</w:t>
      </w:r>
      <w:r w:rsidRPr="00DC7E3D">
        <w:rPr>
          <w:color w:val="000000"/>
        </w:rPr>
        <w:t>у</w:t>
      </w:r>
      <w:r w:rsidRPr="00DC7E3D">
        <w:rPr>
          <w:color w:val="000000"/>
        </w:rPr>
        <w:t>чинск</w:t>
      </w:r>
      <w:proofErr w:type="spellEnd"/>
      <w:r w:rsidRPr="00DC7E3D">
        <w:rPr>
          <w:color w:val="000000"/>
        </w:rPr>
        <w:t xml:space="preserve">, </w:t>
      </w:r>
      <w:proofErr w:type="spellStart"/>
      <w:r w:rsidRPr="00DC7E3D">
        <w:rPr>
          <w:color w:val="000000"/>
        </w:rPr>
        <w:t>Чиркова</w:t>
      </w:r>
      <w:proofErr w:type="spellEnd"/>
      <w:r w:rsidRPr="00DC7E3D">
        <w:rPr>
          <w:color w:val="000000"/>
        </w:rPr>
        <w:t xml:space="preserve"> Александра Григорьевна, председатель  молодёжного совета при главе городского  поселения  </w:t>
      </w:r>
      <w:proofErr w:type="spellStart"/>
      <w:r w:rsidRPr="00DC7E3D">
        <w:rPr>
          <w:color w:val="000000"/>
        </w:rPr>
        <w:t>Новоаганск</w:t>
      </w:r>
      <w:proofErr w:type="spellEnd"/>
      <w:r w:rsidRPr="00DC7E3D">
        <w:rPr>
          <w:color w:val="000000"/>
        </w:rPr>
        <w:t xml:space="preserve">,  вошли в состав </w:t>
      </w:r>
      <w:r w:rsidRPr="00DC7E3D">
        <w:rPr>
          <w:bCs/>
          <w:color w:val="000000"/>
        </w:rPr>
        <w:t>Молодёжной палаты (Молодёжного парламента)</w:t>
      </w:r>
      <w:r w:rsidRPr="00DC7E3D">
        <w:rPr>
          <w:color w:val="000000"/>
        </w:rPr>
        <w:t xml:space="preserve">  </w:t>
      </w:r>
      <w:r w:rsidRPr="00DC7E3D">
        <w:rPr>
          <w:bCs/>
          <w:color w:val="000000"/>
        </w:rPr>
        <w:t>при Думе Ханты-Мансийского автоно</w:t>
      </w:r>
      <w:r w:rsidRPr="00DC7E3D">
        <w:rPr>
          <w:bCs/>
          <w:color w:val="000000"/>
        </w:rPr>
        <w:t>м</w:t>
      </w:r>
      <w:r w:rsidRPr="00DC7E3D">
        <w:rPr>
          <w:bCs/>
          <w:color w:val="000000"/>
        </w:rPr>
        <w:t>ного округа – Югры шестого созыва.</w:t>
      </w:r>
      <w:r w:rsidRPr="00DC7E3D">
        <w:rPr>
          <w:color w:val="000000"/>
        </w:rPr>
        <w:t xml:space="preserve"> </w:t>
      </w:r>
      <w:proofErr w:type="gramEnd"/>
    </w:p>
    <w:p w:rsidR="00344223" w:rsidRPr="008F206E" w:rsidRDefault="008F206E" w:rsidP="00344223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 w:rsidRPr="00DC7E3D">
        <w:rPr>
          <w:rFonts w:eastAsia="Calibri"/>
          <w:color w:val="000000"/>
          <w:lang w:eastAsia="en-US"/>
        </w:rPr>
        <w:t>Результатом проведенной работы является повышение качественного уровня проводимых мероприятий, увеличение количества проведенных м</w:t>
      </w:r>
      <w:r w:rsidRPr="00DC7E3D">
        <w:rPr>
          <w:rFonts w:eastAsia="Calibri"/>
          <w:color w:val="000000"/>
          <w:lang w:eastAsia="en-US"/>
        </w:rPr>
        <w:t>е</w:t>
      </w:r>
      <w:r w:rsidRPr="00DC7E3D">
        <w:rPr>
          <w:rFonts w:eastAsia="Calibri"/>
          <w:color w:val="000000"/>
          <w:lang w:eastAsia="en-US"/>
        </w:rPr>
        <w:t xml:space="preserve">роприятий и числа участников молодежных программ и проектов. Всего в 2017 году молодежь района приняла участие в </w:t>
      </w:r>
      <w:r w:rsidRPr="00DC7E3D">
        <w:rPr>
          <w:color w:val="000000"/>
        </w:rPr>
        <w:t xml:space="preserve">760 мероприятиях, из них крупных: 23 районного, 14 окружного, 10 Всероссийского.  </w:t>
      </w:r>
      <w:r w:rsidRPr="00DC7E3D">
        <w:rPr>
          <w:rFonts w:eastAsia="Calibri"/>
          <w:color w:val="000000"/>
          <w:lang w:eastAsia="en-US"/>
        </w:rPr>
        <w:t>Более 8500 мол</w:t>
      </w:r>
      <w:r w:rsidRPr="00DC7E3D">
        <w:rPr>
          <w:rFonts w:eastAsia="Calibri"/>
          <w:color w:val="000000"/>
          <w:lang w:eastAsia="en-US"/>
        </w:rPr>
        <w:t>о</w:t>
      </w:r>
      <w:r w:rsidRPr="00DC7E3D">
        <w:rPr>
          <w:rFonts w:eastAsia="Calibri"/>
          <w:color w:val="000000"/>
          <w:lang w:eastAsia="en-US"/>
        </w:rPr>
        <w:t xml:space="preserve">дых людей района были охвачены организованными видами общественно значимой </w:t>
      </w:r>
      <w:r w:rsidRPr="008F206E">
        <w:rPr>
          <w:rFonts w:eastAsia="Calibri"/>
          <w:lang w:eastAsia="en-US"/>
        </w:rPr>
        <w:t>деятельности</w:t>
      </w:r>
      <w:r w:rsidR="00344223" w:rsidRPr="008F206E">
        <w:t>.</w:t>
      </w:r>
    </w:p>
    <w:p w:rsidR="000413C3" w:rsidRPr="003332B8" w:rsidRDefault="000413C3" w:rsidP="001606B1">
      <w:pPr>
        <w:suppressAutoHyphens/>
        <w:ind w:firstLine="709"/>
        <w:jc w:val="both"/>
      </w:pPr>
    </w:p>
    <w:p w:rsidR="003332B8" w:rsidRDefault="003332B8" w:rsidP="001606B1">
      <w:pPr>
        <w:suppressAutoHyphens/>
        <w:ind w:firstLine="709"/>
        <w:jc w:val="both"/>
        <w:rPr>
          <w:lang w:val="en-US"/>
        </w:rPr>
      </w:pPr>
    </w:p>
    <w:p w:rsidR="003332B8" w:rsidRPr="003332B8" w:rsidRDefault="003332B8" w:rsidP="001606B1">
      <w:pPr>
        <w:suppressAutoHyphens/>
        <w:ind w:firstLine="709"/>
        <w:jc w:val="both"/>
        <w:rPr>
          <w:lang w:val="en-US"/>
        </w:rPr>
      </w:pPr>
    </w:p>
    <w:p w:rsidR="000413C3" w:rsidRPr="006F5E11" w:rsidRDefault="000413C3" w:rsidP="001606B1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</w:rPr>
      </w:pPr>
      <w:r w:rsidRPr="008F206E">
        <w:rPr>
          <w:b/>
        </w:rPr>
        <w:lastRenderedPageBreak/>
        <w:t xml:space="preserve">Исполнение по </w:t>
      </w:r>
      <w:r w:rsidRPr="006F5E11">
        <w:rPr>
          <w:b/>
        </w:rPr>
        <w:t xml:space="preserve">видам расходов за </w:t>
      </w:r>
      <w:r w:rsidR="006F5E11" w:rsidRPr="006F5E11">
        <w:rPr>
          <w:b/>
        </w:rPr>
        <w:t>2017 год</w:t>
      </w:r>
    </w:p>
    <w:p w:rsidR="000413C3" w:rsidRPr="006F5E11" w:rsidRDefault="000413C3" w:rsidP="001606B1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right"/>
        <w:rPr>
          <w:sz w:val="24"/>
          <w:szCs w:val="24"/>
        </w:rPr>
      </w:pPr>
    </w:p>
    <w:tbl>
      <w:tblPr>
        <w:tblW w:w="10031" w:type="dxa"/>
        <w:tblLayout w:type="fixed"/>
        <w:tblLook w:val="04A0"/>
      </w:tblPr>
      <w:tblGrid>
        <w:gridCol w:w="2283"/>
        <w:gridCol w:w="2977"/>
        <w:gridCol w:w="1559"/>
        <w:gridCol w:w="1843"/>
        <w:gridCol w:w="1369"/>
      </w:tblGrid>
      <w:tr w:rsidR="00431CBB" w:rsidRPr="006F5E11" w:rsidTr="007F0BAA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Код и наименование</w:t>
            </w:r>
          </w:p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План</w:t>
            </w:r>
          </w:p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на 2017 год</w:t>
            </w:r>
            <w:r w:rsidR="00090034" w:rsidRPr="006F5E11">
              <w:rPr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Исполнение</w:t>
            </w:r>
          </w:p>
          <w:p w:rsidR="00090034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 xml:space="preserve">за </w:t>
            </w:r>
            <w:r w:rsidR="006F5E11" w:rsidRPr="006F5E11">
              <w:rPr>
                <w:bCs/>
                <w:sz w:val="22"/>
                <w:szCs w:val="22"/>
              </w:rPr>
              <w:t>2017 год</w:t>
            </w:r>
          </w:p>
          <w:p w:rsidR="000413C3" w:rsidRPr="006F5E11" w:rsidRDefault="00090034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%</w:t>
            </w:r>
          </w:p>
          <w:p w:rsidR="000413C3" w:rsidRPr="006F5E11" w:rsidRDefault="000413C3" w:rsidP="001606B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F5E11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31CBB" w:rsidRPr="00431CBB" w:rsidTr="007F0BAA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13C3" w:rsidRPr="00431CBB" w:rsidRDefault="000413C3" w:rsidP="001606B1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13C3" w:rsidRPr="00431CBB" w:rsidRDefault="000413C3" w:rsidP="001606B1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13C3" w:rsidRPr="00431CBB" w:rsidRDefault="000413C3" w:rsidP="001606B1">
            <w:pPr>
              <w:suppressAutoHyphens/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13C3" w:rsidRPr="00431CBB" w:rsidRDefault="000413C3" w:rsidP="001606B1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13C3" w:rsidRPr="00431CBB" w:rsidRDefault="000413C3" w:rsidP="001606B1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431CBB" w:rsidRPr="00431CBB" w:rsidTr="007F0BAA">
        <w:trPr>
          <w:trHeight w:val="108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413C3" w:rsidRPr="00910EBD" w:rsidRDefault="00294749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0EBD">
              <w:rPr>
                <w:b/>
                <w:sz w:val="24"/>
                <w:szCs w:val="24"/>
              </w:rPr>
              <w:t>Подпрограмма I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13C3" w:rsidRPr="00910EBD" w:rsidRDefault="003C32DB" w:rsidP="00910EB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0EBD">
              <w:rPr>
                <w:b/>
                <w:sz w:val="24"/>
                <w:szCs w:val="24"/>
              </w:rPr>
              <w:t>1</w:t>
            </w:r>
            <w:r w:rsidR="00910EBD" w:rsidRPr="00910EBD">
              <w:rPr>
                <w:b/>
                <w:sz w:val="24"/>
                <w:szCs w:val="24"/>
              </w:rPr>
              <w:t> 393 194,1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13C3" w:rsidRPr="00910EBD" w:rsidRDefault="00910EBD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0EBD">
              <w:rPr>
                <w:b/>
                <w:sz w:val="24"/>
                <w:szCs w:val="24"/>
              </w:rPr>
              <w:t>1 386 310,5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413C3" w:rsidRPr="00910EBD" w:rsidRDefault="00910EBD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910EBD">
              <w:rPr>
                <w:b/>
                <w:sz w:val="24"/>
                <w:szCs w:val="24"/>
              </w:rPr>
              <w:t>99,5</w:t>
            </w:r>
          </w:p>
        </w:tc>
      </w:tr>
      <w:tr w:rsidR="00431CBB" w:rsidRPr="00431CBB" w:rsidTr="007F0BAA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4749" w:rsidRPr="00D67A8E" w:rsidRDefault="0029474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4749" w:rsidRPr="00D67A8E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313;</w:t>
            </w:r>
            <w:r w:rsidR="001A4D0C" w:rsidRPr="00D67A8E">
              <w:rPr>
                <w:sz w:val="24"/>
                <w:szCs w:val="24"/>
              </w:rPr>
              <w:t xml:space="preserve"> </w:t>
            </w:r>
            <w:r w:rsidRPr="00D67A8E">
              <w:rPr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94749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11 649,0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4749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11 649,0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4749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1A4D0C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611;</w:t>
            </w:r>
            <w:r w:rsidR="001A4D0C" w:rsidRPr="00910EBD">
              <w:rPr>
                <w:sz w:val="24"/>
                <w:szCs w:val="24"/>
              </w:rPr>
              <w:t xml:space="preserve"> </w:t>
            </w:r>
            <w:r w:rsidRPr="00910EBD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E6473E" w:rsidP="00910EBD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</w:t>
            </w:r>
            <w:r w:rsidR="00910EBD" w:rsidRPr="00910EBD">
              <w:rPr>
                <w:sz w:val="24"/>
                <w:szCs w:val="24"/>
              </w:rPr>
              <w:t> 319 006,4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1 318 864,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99,9</w:t>
            </w:r>
          </w:p>
        </w:tc>
      </w:tr>
      <w:tr w:rsidR="00431CBB" w:rsidRPr="00431CBB" w:rsidTr="007F0BAA">
        <w:trPr>
          <w:trHeight w:val="97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D67A8E" w:rsidRDefault="001A4D0C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D67A8E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612;</w:t>
            </w:r>
            <w:r w:rsidR="001A4D0C" w:rsidRPr="00D67A8E">
              <w:rPr>
                <w:sz w:val="24"/>
                <w:szCs w:val="24"/>
              </w:rPr>
              <w:t xml:space="preserve"> </w:t>
            </w:r>
            <w:r w:rsidRPr="00D67A8E">
              <w:rPr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10 479,4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10 479,4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D67A8E" w:rsidRDefault="00D67A8E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1A4D0C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621;</w:t>
            </w:r>
            <w:r w:rsidR="001A4D0C" w:rsidRPr="00910EBD">
              <w:rPr>
                <w:sz w:val="24"/>
                <w:szCs w:val="24"/>
              </w:rPr>
              <w:t xml:space="preserve"> </w:t>
            </w:r>
            <w:r w:rsidRPr="00910EBD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25 210,6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25 210,6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32DB" w:rsidRPr="00910EBD" w:rsidRDefault="003C32DB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32DB" w:rsidRPr="00910EBD" w:rsidRDefault="003C32DB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32DB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1 967,6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C32DB" w:rsidRPr="00910EBD" w:rsidRDefault="00910EBD" w:rsidP="00910EBD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1 711,9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C32DB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87,0</w:t>
            </w:r>
          </w:p>
        </w:tc>
      </w:tr>
      <w:tr w:rsidR="00431CBB" w:rsidRPr="00431CBB" w:rsidTr="007F0BAA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 xml:space="preserve">МКУ </w:t>
            </w:r>
            <w:r w:rsidR="001A4D0C" w:rsidRPr="00910EBD">
              <w:rPr>
                <w:sz w:val="24"/>
                <w:szCs w:val="24"/>
              </w:rPr>
              <w:t>«</w:t>
            </w:r>
            <w:r w:rsidRPr="00910EBD">
              <w:rPr>
                <w:sz w:val="24"/>
                <w:szCs w:val="24"/>
              </w:rPr>
              <w:t>Управление капитального строительства по застройке Нижневартовского района</w:t>
            </w:r>
            <w:r w:rsidR="001A4D0C" w:rsidRPr="00910EBD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386C43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243;</w:t>
            </w:r>
            <w:r w:rsidR="001A4D0C" w:rsidRPr="00910EBD">
              <w:rPr>
                <w:sz w:val="24"/>
                <w:szCs w:val="24"/>
              </w:rPr>
              <w:t xml:space="preserve"> </w:t>
            </w:r>
            <w:r w:rsidRPr="00910EBD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24</w:t>
            </w:r>
            <w:r w:rsidR="00070164" w:rsidRPr="00910EBD">
              <w:rPr>
                <w:sz w:val="24"/>
                <w:szCs w:val="24"/>
              </w:rPr>
              <w:t> 881,1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18 395,1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86C43" w:rsidRPr="00910EBD" w:rsidRDefault="00910EBD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910EBD">
              <w:rPr>
                <w:sz w:val="24"/>
                <w:szCs w:val="24"/>
              </w:rPr>
              <w:t>73,9</w:t>
            </w:r>
          </w:p>
        </w:tc>
      </w:tr>
      <w:tr w:rsidR="00431CBB" w:rsidRPr="00431CBB" w:rsidTr="007F0BAA">
        <w:trPr>
          <w:trHeight w:val="1106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lastRenderedPageBreak/>
              <w:t>Подпрограмма II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0,0</w:t>
            </w:r>
          </w:p>
        </w:tc>
      </w:tr>
      <w:tr w:rsidR="00431CBB" w:rsidRPr="00431CBB" w:rsidTr="007F0BAA">
        <w:trPr>
          <w:trHeight w:val="112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 xml:space="preserve">Подпрограмма </w:t>
            </w:r>
            <w:r w:rsidRPr="008720F5">
              <w:rPr>
                <w:b/>
                <w:sz w:val="24"/>
                <w:szCs w:val="24"/>
                <w:lang w:val="en-US"/>
              </w:rPr>
              <w:t>III</w:t>
            </w:r>
            <w:r w:rsidRPr="008720F5">
              <w:rPr>
                <w:b/>
                <w:sz w:val="24"/>
                <w:szCs w:val="24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7B04" w:rsidRPr="008720F5" w:rsidRDefault="009A7B04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B04" w:rsidRPr="008720F5" w:rsidRDefault="008720F5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150</w:t>
            </w:r>
            <w:r w:rsidR="009A7B04" w:rsidRPr="008720F5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A7B04" w:rsidRPr="008720F5" w:rsidRDefault="008720F5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8720F5">
              <w:rPr>
                <w:b/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153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12</w:t>
            </w:r>
            <w:r w:rsidR="00C36FC2" w:rsidRPr="008720F5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125</w:t>
            </w:r>
            <w:r w:rsidR="00C36FC2" w:rsidRPr="008720F5">
              <w:rPr>
                <w:sz w:val="24"/>
                <w:szCs w:val="24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111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7,0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100,0</w:t>
            </w:r>
          </w:p>
        </w:tc>
      </w:tr>
      <w:tr w:rsidR="00D85F6F" w:rsidRPr="00431CBB" w:rsidTr="007F0BAA">
        <w:trPr>
          <w:trHeight w:val="83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5F6F" w:rsidRPr="008720F5" w:rsidRDefault="00D85F6F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5F6F" w:rsidRPr="008720F5" w:rsidRDefault="00D85F6F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D67A8E">
              <w:rPr>
                <w:sz w:val="24"/>
                <w:szCs w:val="24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85F6F" w:rsidRPr="008720F5" w:rsidRDefault="00D85F6F" w:rsidP="001606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85F6F" w:rsidRPr="008720F5" w:rsidRDefault="00D85F6F" w:rsidP="001606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85F6F" w:rsidRPr="008720F5" w:rsidRDefault="00D85F6F" w:rsidP="001606B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83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3,0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10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FC2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8</w:t>
            </w:r>
            <w:r w:rsidR="00C36FC2" w:rsidRPr="008720F5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8</w:t>
            </w:r>
            <w:r w:rsidR="00C36FC2" w:rsidRPr="008720F5">
              <w:rPr>
                <w:sz w:val="24"/>
                <w:szCs w:val="24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6FC2" w:rsidRPr="008720F5" w:rsidRDefault="00C36F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100,0</w:t>
            </w:r>
          </w:p>
        </w:tc>
      </w:tr>
      <w:tr w:rsidR="008720F5" w:rsidRPr="00431CBB" w:rsidTr="007F0BAA">
        <w:trPr>
          <w:trHeight w:val="10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20F5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20F5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720F5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20F5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2,0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720F5" w:rsidRPr="008720F5" w:rsidRDefault="008720F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8720F5">
              <w:rPr>
                <w:sz w:val="24"/>
                <w:szCs w:val="24"/>
              </w:rPr>
              <w:t>100,0</w:t>
            </w:r>
          </w:p>
        </w:tc>
      </w:tr>
      <w:tr w:rsidR="000F2AA9" w:rsidRPr="000F2AA9" w:rsidTr="007F0BAA">
        <w:trPr>
          <w:trHeight w:val="140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F2AA9">
              <w:rPr>
                <w:b/>
                <w:sz w:val="24"/>
                <w:szCs w:val="24"/>
              </w:rPr>
              <w:t>Подпрограмма IV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F2AA9">
              <w:rPr>
                <w:b/>
                <w:sz w:val="24"/>
                <w:szCs w:val="24"/>
              </w:rPr>
              <w:t>22</w:t>
            </w:r>
            <w:r w:rsidR="000F2AA9" w:rsidRPr="000F2AA9">
              <w:rPr>
                <w:b/>
                <w:sz w:val="24"/>
                <w:szCs w:val="24"/>
              </w:rPr>
              <w:t> </w:t>
            </w:r>
            <w:r w:rsidRPr="000F2AA9">
              <w:rPr>
                <w:b/>
                <w:sz w:val="24"/>
                <w:szCs w:val="24"/>
              </w:rPr>
              <w:t>6</w:t>
            </w:r>
            <w:r w:rsidR="000F2AA9" w:rsidRPr="000F2AA9">
              <w:rPr>
                <w:b/>
                <w:sz w:val="24"/>
                <w:szCs w:val="24"/>
              </w:rPr>
              <w:t>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7A1D52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F2AA9">
              <w:rPr>
                <w:b/>
                <w:sz w:val="24"/>
                <w:szCs w:val="24"/>
              </w:rPr>
              <w:t>2</w:t>
            </w:r>
            <w:r w:rsidR="000F2AA9" w:rsidRPr="000F2AA9">
              <w:rPr>
                <w:b/>
                <w:sz w:val="24"/>
                <w:szCs w:val="24"/>
              </w:rPr>
              <w:t>2 616,6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F2AA9">
              <w:rPr>
                <w:b/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2389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0F2AA9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7</w:t>
            </w:r>
            <w:r w:rsidR="000F2AA9" w:rsidRPr="000F2AA9">
              <w:rPr>
                <w:sz w:val="24"/>
                <w:szCs w:val="24"/>
              </w:rPr>
              <w:t>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7 200,0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14 201,8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14 201,8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A44397">
        <w:trPr>
          <w:trHeight w:val="1219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44397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</w:t>
            </w:r>
            <w:r w:rsidR="007A1D52" w:rsidRPr="000F2AA9">
              <w:rPr>
                <w:sz w:val="24"/>
                <w:szCs w:val="24"/>
              </w:rPr>
              <w:t>0</w:t>
            </w:r>
            <w:r w:rsidRPr="000F2AA9">
              <w:rPr>
                <w:sz w:val="24"/>
                <w:szCs w:val="24"/>
              </w:rPr>
              <w:t>5</w:t>
            </w:r>
            <w:r w:rsidR="007A1D52" w:rsidRPr="000F2AA9">
              <w:rPr>
                <w:sz w:val="24"/>
                <w:szCs w:val="24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44397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</w:t>
            </w:r>
            <w:r w:rsidR="00A44397" w:rsidRPr="000F2AA9">
              <w:rPr>
                <w:sz w:val="24"/>
                <w:szCs w:val="24"/>
              </w:rPr>
              <w:t>0,0</w:t>
            </w:r>
          </w:p>
        </w:tc>
      </w:tr>
      <w:tr w:rsidR="00431CBB" w:rsidRPr="00431CBB" w:rsidTr="002207B7">
        <w:trPr>
          <w:trHeight w:val="1252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07B7" w:rsidRPr="000F2AA9" w:rsidRDefault="002207B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07B7" w:rsidRPr="000F2AA9" w:rsidRDefault="002207B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07B7" w:rsidRPr="000F2AA9" w:rsidRDefault="002207B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07B7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15</w:t>
            </w:r>
            <w:r w:rsidR="002207B7" w:rsidRPr="000F2AA9">
              <w:rPr>
                <w:sz w:val="24"/>
                <w:szCs w:val="24"/>
              </w:rPr>
              <w:t>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07B7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</w:t>
            </w:r>
            <w:r w:rsidR="002207B7" w:rsidRPr="000F2AA9">
              <w:rPr>
                <w:sz w:val="24"/>
                <w:szCs w:val="24"/>
              </w:rPr>
              <w:t>0,0</w:t>
            </w:r>
          </w:p>
        </w:tc>
      </w:tr>
      <w:tr w:rsidR="00431CBB" w:rsidRPr="00431CBB" w:rsidTr="007F0BAA">
        <w:trPr>
          <w:trHeight w:val="240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426,0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426,0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2207B7">
        <w:trPr>
          <w:trHeight w:val="103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30,0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44397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A1D52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CE2AC2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638,8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A44397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638,8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E2AC2" w:rsidRPr="000F2AA9" w:rsidRDefault="000F2AA9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0F2AA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7173" w:rsidRPr="003E07C5" w:rsidRDefault="00DA7173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E07C5">
              <w:rPr>
                <w:b/>
                <w:sz w:val="24"/>
                <w:szCs w:val="24"/>
              </w:rPr>
              <w:t>Подпрограмма V «Молодежь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7173" w:rsidRPr="003E07C5" w:rsidRDefault="003E07C5" w:rsidP="00BF624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E07C5">
              <w:rPr>
                <w:b/>
                <w:sz w:val="24"/>
                <w:szCs w:val="24"/>
              </w:rPr>
              <w:t>17 992,3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7173" w:rsidRPr="003E07C5" w:rsidRDefault="003E07C5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E07C5">
              <w:rPr>
                <w:b/>
                <w:sz w:val="24"/>
                <w:szCs w:val="24"/>
              </w:rPr>
              <w:t>17 992,3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A7173" w:rsidRPr="003E07C5" w:rsidRDefault="003E07C5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E07C5">
              <w:rPr>
                <w:b/>
                <w:sz w:val="24"/>
                <w:szCs w:val="24"/>
              </w:rPr>
              <w:t>10,0</w:t>
            </w:r>
          </w:p>
        </w:tc>
      </w:tr>
      <w:tr w:rsidR="00431CBB" w:rsidRPr="00431CBB" w:rsidTr="007F0BAA">
        <w:trPr>
          <w:trHeight w:val="2396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3E07C5" w:rsidRDefault="005A3A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E07C5">
              <w:rPr>
                <w:sz w:val="24"/>
                <w:szCs w:val="24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3E07C5" w:rsidRDefault="005A3A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E07C5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3E07C5" w:rsidRDefault="005A3A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E07C5">
              <w:rPr>
                <w:sz w:val="24"/>
                <w:szCs w:val="24"/>
              </w:rPr>
              <w:t>13</w:t>
            </w:r>
            <w:r w:rsidR="003E07C5" w:rsidRPr="003E07C5">
              <w:rPr>
                <w:sz w:val="24"/>
                <w:szCs w:val="24"/>
              </w:rPr>
              <w:t> 588,9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3E07C5" w:rsidRDefault="003E07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E07C5">
              <w:rPr>
                <w:sz w:val="24"/>
                <w:szCs w:val="24"/>
              </w:rPr>
              <w:t>13 588,9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3E07C5" w:rsidRDefault="003E07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3E07C5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139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706999" w:rsidRDefault="005A3A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706999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706999" w:rsidRDefault="005A3A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706999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A3AC5" w:rsidRPr="00706999" w:rsidRDefault="003E07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706999">
              <w:rPr>
                <w:sz w:val="24"/>
                <w:szCs w:val="24"/>
              </w:rPr>
              <w:t>4 403,4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706999" w:rsidRDefault="003E07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706999">
              <w:rPr>
                <w:sz w:val="24"/>
                <w:szCs w:val="24"/>
              </w:rPr>
              <w:t>4 403,4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706999" w:rsidRDefault="003E07C5" w:rsidP="001606B1">
            <w:pPr>
              <w:suppressAutoHyphens/>
              <w:jc w:val="center"/>
              <w:rPr>
                <w:sz w:val="24"/>
                <w:szCs w:val="24"/>
              </w:rPr>
            </w:pPr>
            <w:r w:rsidRPr="00706999">
              <w:rPr>
                <w:sz w:val="24"/>
                <w:szCs w:val="24"/>
              </w:rPr>
              <w:t>100,0</w:t>
            </w:r>
          </w:p>
        </w:tc>
      </w:tr>
      <w:tr w:rsidR="00431CBB" w:rsidRPr="00431CBB" w:rsidTr="007F0BAA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3AC5" w:rsidRPr="00706999" w:rsidRDefault="005A3AC5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70699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3AC5" w:rsidRPr="00706999" w:rsidRDefault="005A3AC5" w:rsidP="001606B1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706999" w:rsidRDefault="00706999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06999">
              <w:rPr>
                <w:b/>
                <w:sz w:val="24"/>
                <w:szCs w:val="24"/>
              </w:rPr>
              <w:t>1 433 953,0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706999" w:rsidRDefault="00706999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06999">
              <w:rPr>
                <w:b/>
                <w:sz w:val="24"/>
                <w:szCs w:val="24"/>
              </w:rPr>
              <w:t>1 427 069,4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3AC5" w:rsidRPr="00706999" w:rsidRDefault="00706999" w:rsidP="001606B1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06999">
              <w:rPr>
                <w:b/>
                <w:sz w:val="24"/>
                <w:szCs w:val="24"/>
              </w:rPr>
              <w:t>99,5</w:t>
            </w:r>
          </w:p>
        </w:tc>
      </w:tr>
    </w:tbl>
    <w:p w:rsidR="000413C3" w:rsidRPr="00A52D3A" w:rsidRDefault="000413C3" w:rsidP="009B6555">
      <w:pPr>
        <w:suppressAutoHyphens/>
        <w:jc w:val="both"/>
      </w:pPr>
    </w:p>
    <w:p w:rsidR="000E6425" w:rsidRPr="00A52D3A" w:rsidRDefault="000E6425" w:rsidP="009B6555">
      <w:pPr>
        <w:suppressAutoHyphens/>
        <w:jc w:val="both"/>
      </w:pPr>
    </w:p>
    <w:p w:rsidR="000E6425" w:rsidRPr="00431CBB" w:rsidRDefault="009B6555" w:rsidP="000E6425">
      <w:pPr>
        <w:suppressAutoHyphens/>
        <w:jc w:val="both"/>
      </w:pPr>
      <w:r>
        <w:t>Н</w:t>
      </w:r>
      <w:r w:rsidR="000E6425" w:rsidRPr="00A52D3A">
        <w:t>ачальник</w:t>
      </w:r>
      <w:r w:rsidR="00431CBB">
        <w:t xml:space="preserve"> упра</w:t>
      </w:r>
      <w:r>
        <w:t xml:space="preserve">вления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М.В. </w:t>
      </w:r>
      <w:proofErr w:type="spellStart"/>
      <w:r>
        <w:t>Любомирская</w:t>
      </w:r>
      <w:proofErr w:type="spellEnd"/>
    </w:p>
    <w:p w:rsidR="005C250C" w:rsidRPr="00431CBB" w:rsidRDefault="005C250C" w:rsidP="000E6425">
      <w:pPr>
        <w:suppressAutoHyphens/>
        <w:jc w:val="both"/>
      </w:pPr>
    </w:p>
    <w:p w:rsidR="00CB20E9" w:rsidRPr="00A52D3A" w:rsidRDefault="005C250C" w:rsidP="000E6425">
      <w:pPr>
        <w:suppressAutoHyphens/>
        <w:jc w:val="both"/>
      </w:pPr>
      <w:r w:rsidRPr="00A52D3A">
        <w:t xml:space="preserve">Начальник </w:t>
      </w:r>
    </w:p>
    <w:p w:rsidR="005C250C" w:rsidRPr="00A52D3A" w:rsidRDefault="006C069A" w:rsidP="000E6425">
      <w:pPr>
        <w:suppressAutoHyphens/>
        <w:jc w:val="both"/>
      </w:pPr>
      <w:r w:rsidRPr="00A52D3A">
        <w:t>финансово</w:t>
      </w:r>
      <w:r w:rsidR="005C250C" w:rsidRPr="00A52D3A">
        <w:t>-экономического отдела</w:t>
      </w:r>
      <w:r w:rsidR="005C250C" w:rsidRPr="00A52D3A">
        <w:tab/>
      </w:r>
      <w:r w:rsidR="005C250C" w:rsidRPr="00A52D3A">
        <w:tab/>
      </w:r>
      <w:r w:rsidR="005C250C" w:rsidRPr="00A52D3A">
        <w:tab/>
      </w:r>
      <w:r w:rsidR="00CB20E9" w:rsidRPr="00A52D3A">
        <w:tab/>
      </w:r>
      <w:r w:rsidR="00CB20E9" w:rsidRPr="00A52D3A">
        <w:tab/>
        <w:t xml:space="preserve">       </w:t>
      </w:r>
      <w:r w:rsidR="005C250C" w:rsidRPr="00A52D3A">
        <w:t>Е.В. Усманова</w:t>
      </w:r>
    </w:p>
    <w:p w:rsidR="009B6555" w:rsidRDefault="009B6555" w:rsidP="000E6425">
      <w:pPr>
        <w:suppressAutoHyphens/>
        <w:jc w:val="both"/>
      </w:pPr>
      <w:bookmarkStart w:id="0" w:name="_GoBack"/>
      <w:bookmarkEnd w:id="0"/>
    </w:p>
    <w:p w:rsidR="009B6555" w:rsidRDefault="009B6555" w:rsidP="000E6425">
      <w:pPr>
        <w:suppressAutoHyphens/>
        <w:jc w:val="both"/>
      </w:pPr>
    </w:p>
    <w:p w:rsidR="009B6555" w:rsidRPr="00A52D3A" w:rsidRDefault="009B6555" w:rsidP="000E6425">
      <w:pPr>
        <w:suppressAutoHyphens/>
        <w:jc w:val="both"/>
      </w:pPr>
    </w:p>
    <w:p w:rsidR="00A52D3A" w:rsidRPr="00A52D3A" w:rsidRDefault="00A52D3A" w:rsidP="000E6425">
      <w:pPr>
        <w:suppressAutoHyphens/>
        <w:jc w:val="both"/>
      </w:pPr>
    </w:p>
    <w:p w:rsidR="001F651D" w:rsidRPr="00A52D3A" w:rsidRDefault="001F651D" w:rsidP="000E6425">
      <w:pPr>
        <w:suppressAutoHyphens/>
        <w:jc w:val="both"/>
        <w:rPr>
          <w:sz w:val="22"/>
          <w:szCs w:val="22"/>
        </w:rPr>
      </w:pPr>
      <w:r w:rsidRPr="00A52D3A">
        <w:rPr>
          <w:sz w:val="22"/>
          <w:szCs w:val="22"/>
        </w:rPr>
        <w:t>Исполнитель:</w:t>
      </w:r>
    </w:p>
    <w:p w:rsidR="000D31F4" w:rsidRDefault="000D31F4" w:rsidP="000E6425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С.С. Маликова</w:t>
      </w:r>
    </w:p>
    <w:p w:rsidR="000D31F4" w:rsidRDefault="000D31F4" w:rsidP="000E6425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494788</w:t>
      </w:r>
    </w:p>
    <w:p w:rsidR="001F651D" w:rsidRPr="00A52D3A" w:rsidRDefault="001F651D" w:rsidP="000E6425">
      <w:pPr>
        <w:suppressAutoHyphens/>
        <w:jc w:val="both"/>
        <w:rPr>
          <w:sz w:val="22"/>
          <w:szCs w:val="22"/>
        </w:rPr>
      </w:pPr>
      <w:r w:rsidRPr="00A52D3A">
        <w:rPr>
          <w:sz w:val="22"/>
          <w:szCs w:val="22"/>
        </w:rPr>
        <w:t>Е.В. Рычкова</w:t>
      </w:r>
    </w:p>
    <w:p w:rsidR="001F651D" w:rsidRPr="001F651D" w:rsidRDefault="001F651D" w:rsidP="000E6425">
      <w:pPr>
        <w:suppressAutoHyphens/>
        <w:jc w:val="both"/>
        <w:rPr>
          <w:sz w:val="22"/>
          <w:szCs w:val="22"/>
        </w:rPr>
      </w:pPr>
      <w:r w:rsidRPr="00A52D3A">
        <w:rPr>
          <w:sz w:val="22"/>
          <w:szCs w:val="22"/>
        </w:rPr>
        <w:t>494707</w:t>
      </w:r>
    </w:p>
    <w:sectPr w:rsidR="001F651D" w:rsidRPr="001F651D" w:rsidSect="007E3F85">
      <w:headerReference w:type="even" r:id="rId8"/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97D" w:rsidRDefault="00EA697D">
      <w:r>
        <w:separator/>
      </w:r>
    </w:p>
  </w:endnote>
  <w:endnote w:type="continuationSeparator" w:id="0">
    <w:p w:rsidR="00EA697D" w:rsidRDefault="00EA6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97D" w:rsidRDefault="00EA697D">
      <w:r>
        <w:separator/>
      </w:r>
    </w:p>
  </w:footnote>
  <w:footnote w:type="continuationSeparator" w:id="0">
    <w:p w:rsidR="00EA697D" w:rsidRDefault="00EA6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97D" w:rsidRDefault="0019323B">
    <w:pPr>
      <w:pStyle w:val="a4"/>
      <w:jc w:val="center"/>
    </w:pPr>
    <w:r>
      <w:rPr>
        <w:rStyle w:val="a6"/>
      </w:rPr>
      <w:fldChar w:fldCharType="begin"/>
    </w:r>
    <w:r w:rsidR="00EA697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A697D">
      <w:rPr>
        <w:rStyle w:val="a6"/>
        <w:noProof/>
      </w:rPr>
      <w:t>2</w:t>
    </w:r>
    <w:r>
      <w:rPr>
        <w:rStyle w:val="a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97D" w:rsidRDefault="0019323B" w:rsidP="00934157">
    <w:pPr>
      <w:pStyle w:val="a4"/>
      <w:jc w:val="center"/>
    </w:pPr>
    <w:fldSimple w:instr=" PAGE   \* MERGEFORMAT ">
      <w:r w:rsidR="003332B8">
        <w:rPr>
          <w:noProof/>
        </w:rPr>
        <w:t>15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0851F3E"/>
    <w:multiLevelType w:val="hybridMultilevel"/>
    <w:tmpl w:val="2E42E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F51A24"/>
    <w:multiLevelType w:val="hybridMultilevel"/>
    <w:tmpl w:val="2CBC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4E7699"/>
    <w:multiLevelType w:val="hybridMultilevel"/>
    <w:tmpl w:val="6512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C21B22"/>
    <w:multiLevelType w:val="hybridMultilevel"/>
    <w:tmpl w:val="9A7A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A41960"/>
    <w:multiLevelType w:val="hybridMultilevel"/>
    <w:tmpl w:val="DFFC6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DA5154"/>
    <w:multiLevelType w:val="hybridMultilevel"/>
    <w:tmpl w:val="1BD41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324248"/>
    <w:multiLevelType w:val="hybridMultilevel"/>
    <w:tmpl w:val="C21C3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485994"/>
    <w:multiLevelType w:val="hybridMultilevel"/>
    <w:tmpl w:val="664E175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A3717E"/>
    <w:multiLevelType w:val="hybridMultilevel"/>
    <w:tmpl w:val="D85E2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8D0D54"/>
    <w:multiLevelType w:val="hybridMultilevel"/>
    <w:tmpl w:val="B3DE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324517"/>
    <w:multiLevelType w:val="hybridMultilevel"/>
    <w:tmpl w:val="9E2800B0"/>
    <w:lvl w:ilvl="0" w:tplc="973C850C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1F6764B9"/>
    <w:multiLevelType w:val="hybridMultilevel"/>
    <w:tmpl w:val="4BA6B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A41C84"/>
    <w:multiLevelType w:val="hybridMultilevel"/>
    <w:tmpl w:val="E06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DC4547"/>
    <w:multiLevelType w:val="hybridMultilevel"/>
    <w:tmpl w:val="34A86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6C7D3F"/>
    <w:multiLevelType w:val="hybridMultilevel"/>
    <w:tmpl w:val="E708C4BA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833093"/>
    <w:multiLevelType w:val="hybridMultilevel"/>
    <w:tmpl w:val="4BA6B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23A0F42"/>
    <w:multiLevelType w:val="multilevel"/>
    <w:tmpl w:val="7B0AA5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sz w:val="28"/>
      </w:rPr>
    </w:lvl>
  </w:abstractNum>
  <w:abstractNum w:abstractNumId="24">
    <w:nsid w:val="331A2CDD"/>
    <w:multiLevelType w:val="hybridMultilevel"/>
    <w:tmpl w:val="CB283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924DD2"/>
    <w:multiLevelType w:val="hybridMultilevel"/>
    <w:tmpl w:val="46CC5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970ABB"/>
    <w:multiLevelType w:val="hybridMultilevel"/>
    <w:tmpl w:val="97344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3620A4"/>
    <w:multiLevelType w:val="hybridMultilevel"/>
    <w:tmpl w:val="7898D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340BD1"/>
    <w:multiLevelType w:val="hybridMultilevel"/>
    <w:tmpl w:val="C88AE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6450B1"/>
    <w:multiLevelType w:val="hybridMultilevel"/>
    <w:tmpl w:val="664E175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6B148D"/>
    <w:multiLevelType w:val="hybridMultilevel"/>
    <w:tmpl w:val="05DA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2F7D4E"/>
    <w:multiLevelType w:val="hybridMultilevel"/>
    <w:tmpl w:val="3B243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4B18E4"/>
    <w:multiLevelType w:val="singleLevel"/>
    <w:tmpl w:val="494A320C"/>
    <w:lvl w:ilvl="0">
      <w:start w:val="39"/>
      <w:numFmt w:val="decimal"/>
      <w:lvlText w:val="2.4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3">
    <w:nsid w:val="48FE00B4"/>
    <w:multiLevelType w:val="hybridMultilevel"/>
    <w:tmpl w:val="46CC5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A166CA7"/>
    <w:multiLevelType w:val="hybridMultilevel"/>
    <w:tmpl w:val="1C4C0D4A"/>
    <w:lvl w:ilvl="0" w:tplc="13EA442E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67194F"/>
    <w:multiLevelType w:val="hybridMultilevel"/>
    <w:tmpl w:val="8BF85306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EBB25E9"/>
    <w:multiLevelType w:val="hybridMultilevel"/>
    <w:tmpl w:val="740EA62A"/>
    <w:lvl w:ilvl="0" w:tplc="485E9318">
      <w:start w:val="1"/>
      <w:numFmt w:val="upperRoman"/>
      <w:suff w:val="space"/>
      <w:lvlText w:val="%1."/>
      <w:lvlJc w:val="left"/>
      <w:pPr>
        <w:ind w:left="142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24D2BF3"/>
    <w:multiLevelType w:val="hybridMultilevel"/>
    <w:tmpl w:val="BDD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5AE320C"/>
    <w:multiLevelType w:val="multilevel"/>
    <w:tmpl w:val="0C6E152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/>
      </w:rPr>
    </w:lvl>
  </w:abstractNum>
  <w:abstractNum w:abstractNumId="39">
    <w:nsid w:val="56A3681B"/>
    <w:multiLevelType w:val="multilevel"/>
    <w:tmpl w:val="4AEA8B36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  <w:color w:val="auto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color w:val="auto"/>
      </w:rPr>
    </w:lvl>
  </w:abstractNum>
  <w:abstractNum w:abstractNumId="40">
    <w:nsid w:val="575C1E58"/>
    <w:multiLevelType w:val="hybridMultilevel"/>
    <w:tmpl w:val="BCCC683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2B1843"/>
    <w:multiLevelType w:val="hybridMultilevel"/>
    <w:tmpl w:val="B3DE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D967B1E"/>
    <w:multiLevelType w:val="hybridMultilevel"/>
    <w:tmpl w:val="C21C3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243DBC"/>
    <w:multiLevelType w:val="hybridMultilevel"/>
    <w:tmpl w:val="7CA2B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C171BB"/>
    <w:multiLevelType w:val="hybridMultilevel"/>
    <w:tmpl w:val="E1923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731A6F"/>
    <w:multiLevelType w:val="hybridMultilevel"/>
    <w:tmpl w:val="6512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756204A"/>
    <w:multiLevelType w:val="hybridMultilevel"/>
    <w:tmpl w:val="CF1CF8E2"/>
    <w:lvl w:ilvl="0" w:tplc="AFC25896">
      <w:start w:val="1"/>
      <w:numFmt w:val="decimal"/>
      <w:suff w:val="space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BDE6896"/>
    <w:multiLevelType w:val="hybridMultilevel"/>
    <w:tmpl w:val="2BA6F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D900112"/>
    <w:multiLevelType w:val="hybridMultilevel"/>
    <w:tmpl w:val="B34E3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E8546C1"/>
    <w:multiLevelType w:val="hybridMultilevel"/>
    <w:tmpl w:val="4BF0C15C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EE811A6"/>
    <w:multiLevelType w:val="hybridMultilevel"/>
    <w:tmpl w:val="9E40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5355123"/>
    <w:multiLevelType w:val="hybridMultilevel"/>
    <w:tmpl w:val="E8EE7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65903E9"/>
    <w:multiLevelType w:val="multilevel"/>
    <w:tmpl w:val="3C0E3F28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3">
    <w:nsid w:val="7E764ABD"/>
    <w:multiLevelType w:val="hybridMultilevel"/>
    <w:tmpl w:val="9A7A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FF645A3"/>
    <w:multiLevelType w:val="hybridMultilevel"/>
    <w:tmpl w:val="FB16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5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38f348c-809f-40a0-924a-d11f2a0b755c"/>
  </w:docVars>
  <w:rsids>
    <w:rsidRoot w:val="00F425C0"/>
    <w:rsid w:val="00000206"/>
    <w:rsid w:val="00004D74"/>
    <w:rsid w:val="000078A7"/>
    <w:rsid w:val="00007DD5"/>
    <w:rsid w:val="00012595"/>
    <w:rsid w:val="000153A4"/>
    <w:rsid w:val="00015FB2"/>
    <w:rsid w:val="0002261C"/>
    <w:rsid w:val="00023F47"/>
    <w:rsid w:val="00026523"/>
    <w:rsid w:val="000271BA"/>
    <w:rsid w:val="00030B02"/>
    <w:rsid w:val="00030EC1"/>
    <w:rsid w:val="00033826"/>
    <w:rsid w:val="00033DC0"/>
    <w:rsid w:val="00036AF4"/>
    <w:rsid w:val="00040202"/>
    <w:rsid w:val="00040E8D"/>
    <w:rsid w:val="000413C3"/>
    <w:rsid w:val="00041F76"/>
    <w:rsid w:val="0004318A"/>
    <w:rsid w:val="000433F1"/>
    <w:rsid w:val="000447A2"/>
    <w:rsid w:val="00045C90"/>
    <w:rsid w:val="000465B8"/>
    <w:rsid w:val="00046AF7"/>
    <w:rsid w:val="00047D19"/>
    <w:rsid w:val="00051150"/>
    <w:rsid w:val="000546C8"/>
    <w:rsid w:val="00057117"/>
    <w:rsid w:val="00062485"/>
    <w:rsid w:val="0006267E"/>
    <w:rsid w:val="0006352D"/>
    <w:rsid w:val="000635A4"/>
    <w:rsid w:val="000640E4"/>
    <w:rsid w:val="000668DE"/>
    <w:rsid w:val="00067C48"/>
    <w:rsid w:val="00070164"/>
    <w:rsid w:val="00070CB4"/>
    <w:rsid w:val="000735EC"/>
    <w:rsid w:val="00073A66"/>
    <w:rsid w:val="000778D6"/>
    <w:rsid w:val="00077C1D"/>
    <w:rsid w:val="00082889"/>
    <w:rsid w:val="000838CB"/>
    <w:rsid w:val="00084124"/>
    <w:rsid w:val="000865E5"/>
    <w:rsid w:val="00086FC4"/>
    <w:rsid w:val="00087EDD"/>
    <w:rsid w:val="00087F93"/>
    <w:rsid w:val="00090034"/>
    <w:rsid w:val="0009006D"/>
    <w:rsid w:val="00090DB9"/>
    <w:rsid w:val="00094E9C"/>
    <w:rsid w:val="000A6037"/>
    <w:rsid w:val="000B012D"/>
    <w:rsid w:val="000B049C"/>
    <w:rsid w:val="000B0BDC"/>
    <w:rsid w:val="000B38FF"/>
    <w:rsid w:val="000B58F8"/>
    <w:rsid w:val="000C0B31"/>
    <w:rsid w:val="000C171F"/>
    <w:rsid w:val="000C4561"/>
    <w:rsid w:val="000C5273"/>
    <w:rsid w:val="000C5A99"/>
    <w:rsid w:val="000C6036"/>
    <w:rsid w:val="000D109B"/>
    <w:rsid w:val="000D219C"/>
    <w:rsid w:val="000D2A33"/>
    <w:rsid w:val="000D31F4"/>
    <w:rsid w:val="000D4464"/>
    <w:rsid w:val="000E1A83"/>
    <w:rsid w:val="000E5A30"/>
    <w:rsid w:val="000E6425"/>
    <w:rsid w:val="000E6746"/>
    <w:rsid w:val="000F2AA9"/>
    <w:rsid w:val="000F3149"/>
    <w:rsid w:val="000F3259"/>
    <w:rsid w:val="000F35B1"/>
    <w:rsid w:val="000F4398"/>
    <w:rsid w:val="001002E1"/>
    <w:rsid w:val="001004A2"/>
    <w:rsid w:val="00101E06"/>
    <w:rsid w:val="00102120"/>
    <w:rsid w:val="0010246A"/>
    <w:rsid w:val="00102DDA"/>
    <w:rsid w:val="00103954"/>
    <w:rsid w:val="001065C8"/>
    <w:rsid w:val="001137FB"/>
    <w:rsid w:val="00114474"/>
    <w:rsid w:val="00117167"/>
    <w:rsid w:val="00117910"/>
    <w:rsid w:val="00117E19"/>
    <w:rsid w:val="00120558"/>
    <w:rsid w:val="00122154"/>
    <w:rsid w:val="00125A77"/>
    <w:rsid w:val="00133F44"/>
    <w:rsid w:val="001354A5"/>
    <w:rsid w:val="001359AA"/>
    <w:rsid w:val="00136412"/>
    <w:rsid w:val="001379FF"/>
    <w:rsid w:val="00142A70"/>
    <w:rsid w:val="00143EEF"/>
    <w:rsid w:val="0014488B"/>
    <w:rsid w:val="001448CA"/>
    <w:rsid w:val="00144B11"/>
    <w:rsid w:val="00144C10"/>
    <w:rsid w:val="001502E1"/>
    <w:rsid w:val="00153190"/>
    <w:rsid w:val="00155385"/>
    <w:rsid w:val="001603B5"/>
    <w:rsid w:val="001606B1"/>
    <w:rsid w:val="00161AD0"/>
    <w:rsid w:val="00162CAF"/>
    <w:rsid w:val="001646C7"/>
    <w:rsid w:val="00164CEE"/>
    <w:rsid w:val="001671DB"/>
    <w:rsid w:val="00167A9E"/>
    <w:rsid w:val="00173548"/>
    <w:rsid w:val="00174D63"/>
    <w:rsid w:val="0018007E"/>
    <w:rsid w:val="00182AE9"/>
    <w:rsid w:val="001833E3"/>
    <w:rsid w:val="00186040"/>
    <w:rsid w:val="00191A59"/>
    <w:rsid w:val="00192586"/>
    <w:rsid w:val="00193238"/>
    <w:rsid w:val="0019323B"/>
    <w:rsid w:val="0019333A"/>
    <w:rsid w:val="00193550"/>
    <w:rsid w:val="00193AA6"/>
    <w:rsid w:val="001949C9"/>
    <w:rsid w:val="00195BE3"/>
    <w:rsid w:val="001975C1"/>
    <w:rsid w:val="001A074B"/>
    <w:rsid w:val="001A08CA"/>
    <w:rsid w:val="001A0F44"/>
    <w:rsid w:val="001A0F86"/>
    <w:rsid w:val="001A1094"/>
    <w:rsid w:val="001A2B99"/>
    <w:rsid w:val="001A2FFB"/>
    <w:rsid w:val="001A31E8"/>
    <w:rsid w:val="001A4D0C"/>
    <w:rsid w:val="001B05DE"/>
    <w:rsid w:val="001B0CF8"/>
    <w:rsid w:val="001B18C2"/>
    <w:rsid w:val="001B517C"/>
    <w:rsid w:val="001B51A5"/>
    <w:rsid w:val="001B6F53"/>
    <w:rsid w:val="001C0798"/>
    <w:rsid w:val="001C14C3"/>
    <w:rsid w:val="001C203B"/>
    <w:rsid w:val="001C282D"/>
    <w:rsid w:val="001C4411"/>
    <w:rsid w:val="001C5206"/>
    <w:rsid w:val="001C731C"/>
    <w:rsid w:val="001C7599"/>
    <w:rsid w:val="001C7A23"/>
    <w:rsid w:val="001C7E16"/>
    <w:rsid w:val="001D1F38"/>
    <w:rsid w:val="001D20A5"/>
    <w:rsid w:val="001D29BF"/>
    <w:rsid w:val="001D2D39"/>
    <w:rsid w:val="001D3338"/>
    <w:rsid w:val="001D4E2B"/>
    <w:rsid w:val="001E0D6A"/>
    <w:rsid w:val="001E17B7"/>
    <w:rsid w:val="001E1AAD"/>
    <w:rsid w:val="001E45D0"/>
    <w:rsid w:val="001E4D3F"/>
    <w:rsid w:val="001E6D4B"/>
    <w:rsid w:val="001E6F73"/>
    <w:rsid w:val="001E7A57"/>
    <w:rsid w:val="001F436D"/>
    <w:rsid w:val="001F57F1"/>
    <w:rsid w:val="001F651D"/>
    <w:rsid w:val="001F7CE2"/>
    <w:rsid w:val="00200744"/>
    <w:rsid w:val="00202C09"/>
    <w:rsid w:val="00202F7C"/>
    <w:rsid w:val="0020380A"/>
    <w:rsid w:val="002038A9"/>
    <w:rsid w:val="002049FF"/>
    <w:rsid w:val="00204CCA"/>
    <w:rsid w:val="0020543B"/>
    <w:rsid w:val="00206E05"/>
    <w:rsid w:val="00207211"/>
    <w:rsid w:val="00207E58"/>
    <w:rsid w:val="002108C6"/>
    <w:rsid w:val="00210B6B"/>
    <w:rsid w:val="00212610"/>
    <w:rsid w:val="0021455F"/>
    <w:rsid w:val="00215140"/>
    <w:rsid w:val="002153CB"/>
    <w:rsid w:val="00215C8C"/>
    <w:rsid w:val="00216282"/>
    <w:rsid w:val="002207B7"/>
    <w:rsid w:val="00224475"/>
    <w:rsid w:val="0022620E"/>
    <w:rsid w:val="0022695D"/>
    <w:rsid w:val="00227D5E"/>
    <w:rsid w:val="00227E14"/>
    <w:rsid w:val="002315D6"/>
    <w:rsid w:val="00231678"/>
    <w:rsid w:val="00231895"/>
    <w:rsid w:val="00232C36"/>
    <w:rsid w:val="00234214"/>
    <w:rsid w:val="002349B6"/>
    <w:rsid w:val="00235FE3"/>
    <w:rsid w:val="00237D49"/>
    <w:rsid w:val="002400FA"/>
    <w:rsid w:val="00242890"/>
    <w:rsid w:val="002467D3"/>
    <w:rsid w:val="00246D63"/>
    <w:rsid w:val="002474E8"/>
    <w:rsid w:val="00252E5C"/>
    <w:rsid w:val="00254D96"/>
    <w:rsid w:val="002563D5"/>
    <w:rsid w:val="002577D5"/>
    <w:rsid w:val="00261AB6"/>
    <w:rsid w:val="002626AD"/>
    <w:rsid w:val="002637C0"/>
    <w:rsid w:val="00263F77"/>
    <w:rsid w:val="002657EC"/>
    <w:rsid w:val="00266CF9"/>
    <w:rsid w:val="00272433"/>
    <w:rsid w:val="002738FE"/>
    <w:rsid w:val="00276B9C"/>
    <w:rsid w:val="00282268"/>
    <w:rsid w:val="00282355"/>
    <w:rsid w:val="00282DB7"/>
    <w:rsid w:val="00286F2C"/>
    <w:rsid w:val="00287E9B"/>
    <w:rsid w:val="00294749"/>
    <w:rsid w:val="002954C9"/>
    <w:rsid w:val="002A2381"/>
    <w:rsid w:val="002A4E51"/>
    <w:rsid w:val="002A51A2"/>
    <w:rsid w:val="002A6D69"/>
    <w:rsid w:val="002A7193"/>
    <w:rsid w:val="002B4C63"/>
    <w:rsid w:val="002B5311"/>
    <w:rsid w:val="002C0F4C"/>
    <w:rsid w:val="002C1697"/>
    <w:rsid w:val="002C42D9"/>
    <w:rsid w:val="002C4FD0"/>
    <w:rsid w:val="002C598B"/>
    <w:rsid w:val="002C6E40"/>
    <w:rsid w:val="002C7C18"/>
    <w:rsid w:val="002D15A8"/>
    <w:rsid w:val="002D17A2"/>
    <w:rsid w:val="002D4FAC"/>
    <w:rsid w:val="002D5F1D"/>
    <w:rsid w:val="002D6893"/>
    <w:rsid w:val="002D78ED"/>
    <w:rsid w:val="002D79A9"/>
    <w:rsid w:val="002E23F7"/>
    <w:rsid w:val="002E2EFC"/>
    <w:rsid w:val="002E4597"/>
    <w:rsid w:val="002E6C54"/>
    <w:rsid w:val="002F09B5"/>
    <w:rsid w:val="002F297D"/>
    <w:rsid w:val="002F30D9"/>
    <w:rsid w:val="002F5614"/>
    <w:rsid w:val="002F5C99"/>
    <w:rsid w:val="002F6A75"/>
    <w:rsid w:val="002F77DA"/>
    <w:rsid w:val="002F7DB7"/>
    <w:rsid w:val="003017C9"/>
    <w:rsid w:val="00302EEB"/>
    <w:rsid w:val="0030479F"/>
    <w:rsid w:val="00304AE8"/>
    <w:rsid w:val="00306835"/>
    <w:rsid w:val="003074FA"/>
    <w:rsid w:val="0031451E"/>
    <w:rsid w:val="00316F37"/>
    <w:rsid w:val="003218C9"/>
    <w:rsid w:val="00322491"/>
    <w:rsid w:val="00323EF4"/>
    <w:rsid w:val="0032485B"/>
    <w:rsid w:val="0032720B"/>
    <w:rsid w:val="003302AD"/>
    <w:rsid w:val="003321C0"/>
    <w:rsid w:val="003332B8"/>
    <w:rsid w:val="003344B7"/>
    <w:rsid w:val="003363DB"/>
    <w:rsid w:val="00341A0B"/>
    <w:rsid w:val="003434A1"/>
    <w:rsid w:val="00344223"/>
    <w:rsid w:val="003442EE"/>
    <w:rsid w:val="0034430A"/>
    <w:rsid w:val="00344CB0"/>
    <w:rsid w:val="00345330"/>
    <w:rsid w:val="00345A18"/>
    <w:rsid w:val="00346443"/>
    <w:rsid w:val="00347713"/>
    <w:rsid w:val="0035080F"/>
    <w:rsid w:val="00351E98"/>
    <w:rsid w:val="00352ED6"/>
    <w:rsid w:val="0035657A"/>
    <w:rsid w:val="00360652"/>
    <w:rsid w:val="003627BF"/>
    <w:rsid w:val="00364A98"/>
    <w:rsid w:val="00370546"/>
    <w:rsid w:val="00370E92"/>
    <w:rsid w:val="00372BB9"/>
    <w:rsid w:val="00375F8F"/>
    <w:rsid w:val="00381CED"/>
    <w:rsid w:val="00386C43"/>
    <w:rsid w:val="00387AD5"/>
    <w:rsid w:val="00391DD1"/>
    <w:rsid w:val="00395552"/>
    <w:rsid w:val="00396906"/>
    <w:rsid w:val="003A0241"/>
    <w:rsid w:val="003A22A0"/>
    <w:rsid w:val="003A56DF"/>
    <w:rsid w:val="003A7090"/>
    <w:rsid w:val="003B1C8D"/>
    <w:rsid w:val="003B33EA"/>
    <w:rsid w:val="003B33F8"/>
    <w:rsid w:val="003B398F"/>
    <w:rsid w:val="003B68BC"/>
    <w:rsid w:val="003B6AB2"/>
    <w:rsid w:val="003B793E"/>
    <w:rsid w:val="003C0190"/>
    <w:rsid w:val="003C32DB"/>
    <w:rsid w:val="003C618E"/>
    <w:rsid w:val="003D1F15"/>
    <w:rsid w:val="003D6525"/>
    <w:rsid w:val="003E07C5"/>
    <w:rsid w:val="003E2AE9"/>
    <w:rsid w:val="003F0D50"/>
    <w:rsid w:val="003F1567"/>
    <w:rsid w:val="003F25E9"/>
    <w:rsid w:val="003F271D"/>
    <w:rsid w:val="003F2A78"/>
    <w:rsid w:val="003F5368"/>
    <w:rsid w:val="003F544E"/>
    <w:rsid w:val="003F6ACC"/>
    <w:rsid w:val="003F7552"/>
    <w:rsid w:val="00400423"/>
    <w:rsid w:val="004043BD"/>
    <w:rsid w:val="0041631A"/>
    <w:rsid w:val="0041649D"/>
    <w:rsid w:val="00416A16"/>
    <w:rsid w:val="00417351"/>
    <w:rsid w:val="00417D8C"/>
    <w:rsid w:val="0042155D"/>
    <w:rsid w:val="0042680D"/>
    <w:rsid w:val="00427AE7"/>
    <w:rsid w:val="00431CBB"/>
    <w:rsid w:val="004341C4"/>
    <w:rsid w:val="004343E6"/>
    <w:rsid w:val="00434F19"/>
    <w:rsid w:val="00436773"/>
    <w:rsid w:val="00436F7F"/>
    <w:rsid w:val="0044054F"/>
    <w:rsid w:val="00444A6E"/>
    <w:rsid w:val="00445046"/>
    <w:rsid w:val="00447C0A"/>
    <w:rsid w:val="00452624"/>
    <w:rsid w:val="00455598"/>
    <w:rsid w:val="00462055"/>
    <w:rsid w:val="00463A57"/>
    <w:rsid w:val="00465417"/>
    <w:rsid w:val="00470077"/>
    <w:rsid w:val="004702B8"/>
    <w:rsid w:val="00470E12"/>
    <w:rsid w:val="004755BB"/>
    <w:rsid w:val="0047676E"/>
    <w:rsid w:val="00477A6B"/>
    <w:rsid w:val="00481CCE"/>
    <w:rsid w:val="00482097"/>
    <w:rsid w:val="00482485"/>
    <w:rsid w:val="00482AF2"/>
    <w:rsid w:val="004830DE"/>
    <w:rsid w:val="004838BB"/>
    <w:rsid w:val="004850C3"/>
    <w:rsid w:val="004858B2"/>
    <w:rsid w:val="00486B8F"/>
    <w:rsid w:val="00487C92"/>
    <w:rsid w:val="004908D7"/>
    <w:rsid w:val="00493000"/>
    <w:rsid w:val="0049352B"/>
    <w:rsid w:val="00493787"/>
    <w:rsid w:val="00497B03"/>
    <w:rsid w:val="00497ED2"/>
    <w:rsid w:val="004A018E"/>
    <w:rsid w:val="004A26DD"/>
    <w:rsid w:val="004A30AD"/>
    <w:rsid w:val="004A3C56"/>
    <w:rsid w:val="004B0797"/>
    <w:rsid w:val="004B29D2"/>
    <w:rsid w:val="004B2EBB"/>
    <w:rsid w:val="004B3301"/>
    <w:rsid w:val="004B49D0"/>
    <w:rsid w:val="004B64F4"/>
    <w:rsid w:val="004B676E"/>
    <w:rsid w:val="004B68F8"/>
    <w:rsid w:val="004B6EA1"/>
    <w:rsid w:val="004C4852"/>
    <w:rsid w:val="004E212D"/>
    <w:rsid w:val="004E25D4"/>
    <w:rsid w:val="004E2685"/>
    <w:rsid w:val="004E4E76"/>
    <w:rsid w:val="004F0AEF"/>
    <w:rsid w:val="004F11A1"/>
    <w:rsid w:val="004F18A3"/>
    <w:rsid w:val="004F20E8"/>
    <w:rsid w:val="004F3261"/>
    <w:rsid w:val="00501D63"/>
    <w:rsid w:val="00502DD5"/>
    <w:rsid w:val="00503566"/>
    <w:rsid w:val="0050369A"/>
    <w:rsid w:val="00505105"/>
    <w:rsid w:val="00505DC5"/>
    <w:rsid w:val="00506547"/>
    <w:rsid w:val="0050712D"/>
    <w:rsid w:val="00507C34"/>
    <w:rsid w:val="005109E4"/>
    <w:rsid w:val="0051242B"/>
    <w:rsid w:val="00512956"/>
    <w:rsid w:val="00514B32"/>
    <w:rsid w:val="00515343"/>
    <w:rsid w:val="00517956"/>
    <w:rsid w:val="00517C66"/>
    <w:rsid w:val="00520A7F"/>
    <w:rsid w:val="00523E2E"/>
    <w:rsid w:val="00525606"/>
    <w:rsid w:val="00525F8B"/>
    <w:rsid w:val="00526528"/>
    <w:rsid w:val="00527640"/>
    <w:rsid w:val="00527DFE"/>
    <w:rsid w:val="00530750"/>
    <w:rsid w:val="0053265B"/>
    <w:rsid w:val="005337E5"/>
    <w:rsid w:val="0053585F"/>
    <w:rsid w:val="00541780"/>
    <w:rsid w:val="00541C89"/>
    <w:rsid w:val="00542309"/>
    <w:rsid w:val="005504B1"/>
    <w:rsid w:val="00553626"/>
    <w:rsid w:val="00556C2A"/>
    <w:rsid w:val="00557039"/>
    <w:rsid w:val="0055747B"/>
    <w:rsid w:val="00563E9F"/>
    <w:rsid w:val="005657D8"/>
    <w:rsid w:val="00565F65"/>
    <w:rsid w:val="00573586"/>
    <w:rsid w:val="0057411D"/>
    <w:rsid w:val="00575C02"/>
    <w:rsid w:val="00577E6F"/>
    <w:rsid w:val="00582876"/>
    <w:rsid w:val="005869E2"/>
    <w:rsid w:val="00591AEF"/>
    <w:rsid w:val="005948D2"/>
    <w:rsid w:val="0059504B"/>
    <w:rsid w:val="005A3AC5"/>
    <w:rsid w:val="005A4F56"/>
    <w:rsid w:val="005A6E81"/>
    <w:rsid w:val="005A6EF7"/>
    <w:rsid w:val="005A7075"/>
    <w:rsid w:val="005A77C5"/>
    <w:rsid w:val="005B1C50"/>
    <w:rsid w:val="005B3237"/>
    <w:rsid w:val="005B4B76"/>
    <w:rsid w:val="005B5532"/>
    <w:rsid w:val="005C1DE8"/>
    <w:rsid w:val="005C21B3"/>
    <w:rsid w:val="005C250C"/>
    <w:rsid w:val="005C34BC"/>
    <w:rsid w:val="005C43E8"/>
    <w:rsid w:val="005D0A38"/>
    <w:rsid w:val="005D0B71"/>
    <w:rsid w:val="005D15CE"/>
    <w:rsid w:val="005D3A64"/>
    <w:rsid w:val="005D44A4"/>
    <w:rsid w:val="005D7659"/>
    <w:rsid w:val="005D7A76"/>
    <w:rsid w:val="005E34D9"/>
    <w:rsid w:val="005F0A35"/>
    <w:rsid w:val="005F1839"/>
    <w:rsid w:val="005F4916"/>
    <w:rsid w:val="005F6969"/>
    <w:rsid w:val="00602C87"/>
    <w:rsid w:val="0060529E"/>
    <w:rsid w:val="006053BD"/>
    <w:rsid w:val="006053D4"/>
    <w:rsid w:val="00605F3A"/>
    <w:rsid w:val="00606720"/>
    <w:rsid w:val="006136B2"/>
    <w:rsid w:val="00613A16"/>
    <w:rsid w:val="006241D5"/>
    <w:rsid w:val="00624BA0"/>
    <w:rsid w:val="00632295"/>
    <w:rsid w:val="00632717"/>
    <w:rsid w:val="0063428B"/>
    <w:rsid w:val="0063620F"/>
    <w:rsid w:val="00640DF0"/>
    <w:rsid w:val="00641392"/>
    <w:rsid w:val="0064199D"/>
    <w:rsid w:val="00644E14"/>
    <w:rsid w:val="0064664F"/>
    <w:rsid w:val="006468C2"/>
    <w:rsid w:val="00646C73"/>
    <w:rsid w:val="006507EE"/>
    <w:rsid w:val="00650FB0"/>
    <w:rsid w:val="0065305B"/>
    <w:rsid w:val="00653A52"/>
    <w:rsid w:val="0066027F"/>
    <w:rsid w:val="00660380"/>
    <w:rsid w:val="0066199E"/>
    <w:rsid w:val="0066258C"/>
    <w:rsid w:val="00671428"/>
    <w:rsid w:val="00672D4D"/>
    <w:rsid w:val="006734D7"/>
    <w:rsid w:val="0067542F"/>
    <w:rsid w:val="00676B9E"/>
    <w:rsid w:val="006809FA"/>
    <w:rsid w:val="00681FE6"/>
    <w:rsid w:val="006828E8"/>
    <w:rsid w:val="00682BB9"/>
    <w:rsid w:val="00682FE5"/>
    <w:rsid w:val="0068441D"/>
    <w:rsid w:val="006936A2"/>
    <w:rsid w:val="00693DE3"/>
    <w:rsid w:val="00695686"/>
    <w:rsid w:val="00697591"/>
    <w:rsid w:val="006A0BDD"/>
    <w:rsid w:val="006A0BE0"/>
    <w:rsid w:val="006A414C"/>
    <w:rsid w:val="006A5F06"/>
    <w:rsid w:val="006A5FEB"/>
    <w:rsid w:val="006B0158"/>
    <w:rsid w:val="006B1624"/>
    <w:rsid w:val="006B2298"/>
    <w:rsid w:val="006B4299"/>
    <w:rsid w:val="006C069A"/>
    <w:rsid w:val="006C1EAF"/>
    <w:rsid w:val="006C2040"/>
    <w:rsid w:val="006C2242"/>
    <w:rsid w:val="006C2B35"/>
    <w:rsid w:val="006C399E"/>
    <w:rsid w:val="006C7074"/>
    <w:rsid w:val="006D108A"/>
    <w:rsid w:val="006D28FC"/>
    <w:rsid w:val="006D2C64"/>
    <w:rsid w:val="006D3BFC"/>
    <w:rsid w:val="006D5864"/>
    <w:rsid w:val="006D6841"/>
    <w:rsid w:val="006E1901"/>
    <w:rsid w:val="006E1B1F"/>
    <w:rsid w:val="006E2152"/>
    <w:rsid w:val="006E4FEC"/>
    <w:rsid w:val="006E7AB1"/>
    <w:rsid w:val="006E7B8E"/>
    <w:rsid w:val="006F0830"/>
    <w:rsid w:val="006F3B6B"/>
    <w:rsid w:val="006F5E11"/>
    <w:rsid w:val="006F6CC9"/>
    <w:rsid w:val="006F7E0B"/>
    <w:rsid w:val="0070292E"/>
    <w:rsid w:val="007046D0"/>
    <w:rsid w:val="007063BA"/>
    <w:rsid w:val="00706999"/>
    <w:rsid w:val="007071B3"/>
    <w:rsid w:val="00710A3D"/>
    <w:rsid w:val="0071392A"/>
    <w:rsid w:val="00721149"/>
    <w:rsid w:val="00721326"/>
    <w:rsid w:val="007256B2"/>
    <w:rsid w:val="007261D6"/>
    <w:rsid w:val="00726354"/>
    <w:rsid w:val="007302E9"/>
    <w:rsid w:val="007318C5"/>
    <w:rsid w:val="007324C1"/>
    <w:rsid w:val="00733BC2"/>
    <w:rsid w:val="007344BF"/>
    <w:rsid w:val="00741EA5"/>
    <w:rsid w:val="007420F7"/>
    <w:rsid w:val="007504C4"/>
    <w:rsid w:val="007507F8"/>
    <w:rsid w:val="00752385"/>
    <w:rsid w:val="00752EB7"/>
    <w:rsid w:val="00753A0D"/>
    <w:rsid w:val="00754261"/>
    <w:rsid w:val="007547FD"/>
    <w:rsid w:val="0076614E"/>
    <w:rsid w:val="00767A3B"/>
    <w:rsid w:val="0077132E"/>
    <w:rsid w:val="007735C3"/>
    <w:rsid w:val="007771BE"/>
    <w:rsid w:val="007821FA"/>
    <w:rsid w:val="00787438"/>
    <w:rsid w:val="00790F8E"/>
    <w:rsid w:val="0079217E"/>
    <w:rsid w:val="00795DFB"/>
    <w:rsid w:val="00797720"/>
    <w:rsid w:val="007A1D52"/>
    <w:rsid w:val="007A1EA5"/>
    <w:rsid w:val="007A264A"/>
    <w:rsid w:val="007A309E"/>
    <w:rsid w:val="007A3223"/>
    <w:rsid w:val="007A4440"/>
    <w:rsid w:val="007A490B"/>
    <w:rsid w:val="007A4E80"/>
    <w:rsid w:val="007A67E6"/>
    <w:rsid w:val="007B179A"/>
    <w:rsid w:val="007B4BC7"/>
    <w:rsid w:val="007B785C"/>
    <w:rsid w:val="007C4EDF"/>
    <w:rsid w:val="007C536E"/>
    <w:rsid w:val="007C7065"/>
    <w:rsid w:val="007D31DE"/>
    <w:rsid w:val="007D3FF4"/>
    <w:rsid w:val="007D4BCE"/>
    <w:rsid w:val="007D7475"/>
    <w:rsid w:val="007D7B6F"/>
    <w:rsid w:val="007E0FF3"/>
    <w:rsid w:val="007E1D98"/>
    <w:rsid w:val="007E227F"/>
    <w:rsid w:val="007E2B97"/>
    <w:rsid w:val="007E2EA8"/>
    <w:rsid w:val="007E3F85"/>
    <w:rsid w:val="007E634E"/>
    <w:rsid w:val="007E6C48"/>
    <w:rsid w:val="007E7BF5"/>
    <w:rsid w:val="007F0256"/>
    <w:rsid w:val="007F0BAA"/>
    <w:rsid w:val="007F313A"/>
    <w:rsid w:val="007F6F3C"/>
    <w:rsid w:val="008003A7"/>
    <w:rsid w:val="00801FED"/>
    <w:rsid w:val="00804320"/>
    <w:rsid w:val="00806DB6"/>
    <w:rsid w:val="00807B4B"/>
    <w:rsid w:val="008101D0"/>
    <w:rsid w:val="008104DB"/>
    <w:rsid w:val="00814523"/>
    <w:rsid w:val="00815C4D"/>
    <w:rsid w:val="008176B7"/>
    <w:rsid w:val="008179DE"/>
    <w:rsid w:val="00822E03"/>
    <w:rsid w:val="00823BE0"/>
    <w:rsid w:val="008265B7"/>
    <w:rsid w:val="008266F0"/>
    <w:rsid w:val="00827ECD"/>
    <w:rsid w:val="00831AE9"/>
    <w:rsid w:val="00833B31"/>
    <w:rsid w:val="008351FF"/>
    <w:rsid w:val="00836060"/>
    <w:rsid w:val="008408E7"/>
    <w:rsid w:val="00840D24"/>
    <w:rsid w:val="008418DC"/>
    <w:rsid w:val="00843710"/>
    <w:rsid w:val="008522DA"/>
    <w:rsid w:val="008528DE"/>
    <w:rsid w:val="008538C1"/>
    <w:rsid w:val="008570CE"/>
    <w:rsid w:val="008616CA"/>
    <w:rsid w:val="00865E98"/>
    <w:rsid w:val="00870C8E"/>
    <w:rsid w:val="0087138D"/>
    <w:rsid w:val="008720F5"/>
    <w:rsid w:val="00874D4E"/>
    <w:rsid w:val="00881ECA"/>
    <w:rsid w:val="00882385"/>
    <w:rsid w:val="00884AA2"/>
    <w:rsid w:val="00885A09"/>
    <w:rsid w:val="0088680A"/>
    <w:rsid w:val="00887AEC"/>
    <w:rsid w:val="00891781"/>
    <w:rsid w:val="00892485"/>
    <w:rsid w:val="008928C0"/>
    <w:rsid w:val="008954C7"/>
    <w:rsid w:val="00896E7B"/>
    <w:rsid w:val="008A4195"/>
    <w:rsid w:val="008B1B97"/>
    <w:rsid w:val="008B20EB"/>
    <w:rsid w:val="008B4AA5"/>
    <w:rsid w:val="008B5738"/>
    <w:rsid w:val="008B5E14"/>
    <w:rsid w:val="008B6563"/>
    <w:rsid w:val="008C0544"/>
    <w:rsid w:val="008C20A1"/>
    <w:rsid w:val="008C2BBB"/>
    <w:rsid w:val="008C3D74"/>
    <w:rsid w:val="008C437C"/>
    <w:rsid w:val="008C7F06"/>
    <w:rsid w:val="008D378B"/>
    <w:rsid w:val="008D54CF"/>
    <w:rsid w:val="008D5E55"/>
    <w:rsid w:val="008D7B0D"/>
    <w:rsid w:val="008D7F5E"/>
    <w:rsid w:val="008E0DED"/>
    <w:rsid w:val="008E3C85"/>
    <w:rsid w:val="008E5ADB"/>
    <w:rsid w:val="008E5F30"/>
    <w:rsid w:val="008E6C68"/>
    <w:rsid w:val="008E729F"/>
    <w:rsid w:val="008E7707"/>
    <w:rsid w:val="008F0225"/>
    <w:rsid w:val="008F1575"/>
    <w:rsid w:val="008F206E"/>
    <w:rsid w:val="00900CFB"/>
    <w:rsid w:val="00903B39"/>
    <w:rsid w:val="00905C03"/>
    <w:rsid w:val="00906C9D"/>
    <w:rsid w:val="00910EBD"/>
    <w:rsid w:val="00911B2C"/>
    <w:rsid w:val="00912C42"/>
    <w:rsid w:val="00914C02"/>
    <w:rsid w:val="009153A9"/>
    <w:rsid w:val="00915560"/>
    <w:rsid w:val="009169FC"/>
    <w:rsid w:val="009219AE"/>
    <w:rsid w:val="00923C5C"/>
    <w:rsid w:val="00924955"/>
    <w:rsid w:val="00926B5A"/>
    <w:rsid w:val="009315A4"/>
    <w:rsid w:val="00932A0E"/>
    <w:rsid w:val="00933144"/>
    <w:rsid w:val="00934157"/>
    <w:rsid w:val="00937A6B"/>
    <w:rsid w:val="009415F1"/>
    <w:rsid w:val="0094338A"/>
    <w:rsid w:val="00943665"/>
    <w:rsid w:val="00946805"/>
    <w:rsid w:val="00946E93"/>
    <w:rsid w:val="00947E90"/>
    <w:rsid w:val="00947F25"/>
    <w:rsid w:val="00951880"/>
    <w:rsid w:val="00953022"/>
    <w:rsid w:val="00955C74"/>
    <w:rsid w:val="00957A9B"/>
    <w:rsid w:val="00960481"/>
    <w:rsid w:val="009605E1"/>
    <w:rsid w:val="009640EA"/>
    <w:rsid w:val="0096531B"/>
    <w:rsid w:val="0096771E"/>
    <w:rsid w:val="0097096D"/>
    <w:rsid w:val="00973AA3"/>
    <w:rsid w:val="009821DA"/>
    <w:rsid w:val="00983F5E"/>
    <w:rsid w:val="00984985"/>
    <w:rsid w:val="00984E91"/>
    <w:rsid w:val="0098521E"/>
    <w:rsid w:val="00986A2F"/>
    <w:rsid w:val="00990D61"/>
    <w:rsid w:val="009927E6"/>
    <w:rsid w:val="009956A0"/>
    <w:rsid w:val="00996335"/>
    <w:rsid w:val="00997BC5"/>
    <w:rsid w:val="009A3300"/>
    <w:rsid w:val="009A4F8F"/>
    <w:rsid w:val="009A5500"/>
    <w:rsid w:val="009A7B04"/>
    <w:rsid w:val="009A7BB0"/>
    <w:rsid w:val="009B4362"/>
    <w:rsid w:val="009B5522"/>
    <w:rsid w:val="009B6555"/>
    <w:rsid w:val="009B7C66"/>
    <w:rsid w:val="009C0BBB"/>
    <w:rsid w:val="009C0BFD"/>
    <w:rsid w:val="009C3759"/>
    <w:rsid w:val="009C4CFA"/>
    <w:rsid w:val="009C4E9E"/>
    <w:rsid w:val="009C55C9"/>
    <w:rsid w:val="009C6D80"/>
    <w:rsid w:val="009C7AA6"/>
    <w:rsid w:val="009D0146"/>
    <w:rsid w:val="009D0B04"/>
    <w:rsid w:val="009D110A"/>
    <w:rsid w:val="009D116D"/>
    <w:rsid w:val="009D14A6"/>
    <w:rsid w:val="009D4C63"/>
    <w:rsid w:val="009D557F"/>
    <w:rsid w:val="009D69FC"/>
    <w:rsid w:val="009D7132"/>
    <w:rsid w:val="009D7D59"/>
    <w:rsid w:val="009E26E0"/>
    <w:rsid w:val="009E2AC7"/>
    <w:rsid w:val="009E5DB6"/>
    <w:rsid w:val="009F2AD2"/>
    <w:rsid w:val="009F2FDC"/>
    <w:rsid w:val="009F6037"/>
    <w:rsid w:val="009F7226"/>
    <w:rsid w:val="009F7A67"/>
    <w:rsid w:val="00A00A8F"/>
    <w:rsid w:val="00A015FC"/>
    <w:rsid w:val="00A01D00"/>
    <w:rsid w:val="00A05C34"/>
    <w:rsid w:val="00A07ADD"/>
    <w:rsid w:val="00A122DB"/>
    <w:rsid w:val="00A12BF1"/>
    <w:rsid w:val="00A13BBD"/>
    <w:rsid w:val="00A21B02"/>
    <w:rsid w:val="00A222CB"/>
    <w:rsid w:val="00A2325D"/>
    <w:rsid w:val="00A238FE"/>
    <w:rsid w:val="00A24BDF"/>
    <w:rsid w:val="00A25BC2"/>
    <w:rsid w:val="00A268DF"/>
    <w:rsid w:val="00A310BE"/>
    <w:rsid w:val="00A3524B"/>
    <w:rsid w:val="00A356DC"/>
    <w:rsid w:val="00A35EBF"/>
    <w:rsid w:val="00A44397"/>
    <w:rsid w:val="00A44466"/>
    <w:rsid w:val="00A45E3E"/>
    <w:rsid w:val="00A464AD"/>
    <w:rsid w:val="00A47AB3"/>
    <w:rsid w:val="00A529B9"/>
    <w:rsid w:val="00A52D3A"/>
    <w:rsid w:val="00A54E46"/>
    <w:rsid w:val="00A5593A"/>
    <w:rsid w:val="00A57E59"/>
    <w:rsid w:val="00A60552"/>
    <w:rsid w:val="00A64D13"/>
    <w:rsid w:val="00A67490"/>
    <w:rsid w:val="00A71D80"/>
    <w:rsid w:val="00A74546"/>
    <w:rsid w:val="00A7790C"/>
    <w:rsid w:val="00A8061C"/>
    <w:rsid w:val="00A8079E"/>
    <w:rsid w:val="00A82F33"/>
    <w:rsid w:val="00A84D1B"/>
    <w:rsid w:val="00A86760"/>
    <w:rsid w:val="00A87972"/>
    <w:rsid w:val="00A90113"/>
    <w:rsid w:val="00A919FE"/>
    <w:rsid w:val="00A93E63"/>
    <w:rsid w:val="00A9596F"/>
    <w:rsid w:val="00A95CDE"/>
    <w:rsid w:val="00AA1323"/>
    <w:rsid w:val="00AA53BE"/>
    <w:rsid w:val="00AA60C0"/>
    <w:rsid w:val="00AA6A16"/>
    <w:rsid w:val="00AA7581"/>
    <w:rsid w:val="00AB1AE0"/>
    <w:rsid w:val="00AB2683"/>
    <w:rsid w:val="00AB5C02"/>
    <w:rsid w:val="00AB769B"/>
    <w:rsid w:val="00AC2928"/>
    <w:rsid w:val="00AC356A"/>
    <w:rsid w:val="00AC38D3"/>
    <w:rsid w:val="00AC7073"/>
    <w:rsid w:val="00AC7F36"/>
    <w:rsid w:val="00AC7FAD"/>
    <w:rsid w:val="00AD1C22"/>
    <w:rsid w:val="00AD20BB"/>
    <w:rsid w:val="00AD28E1"/>
    <w:rsid w:val="00AD2DB3"/>
    <w:rsid w:val="00AD3722"/>
    <w:rsid w:val="00AD49E7"/>
    <w:rsid w:val="00AD4B14"/>
    <w:rsid w:val="00AD79ED"/>
    <w:rsid w:val="00AE02C7"/>
    <w:rsid w:val="00AE05A7"/>
    <w:rsid w:val="00AE16B5"/>
    <w:rsid w:val="00AE278F"/>
    <w:rsid w:val="00AE39FB"/>
    <w:rsid w:val="00AE67D8"/>
    <w:rsid w:val="00AE6CD9"/>
    <w:rsid w:val="00AF0323"/>
    <w:rsid w:val="00AF08F4"/>
    <w:rsid w:val="00AF2C49"/>
    <w:rsid w:val="00B01CD7"/>
    <w:rsid w:val="00B0430A"/>
    <w:rsid w:val="00B0443B"/>
    <w:rsid w:val="00B04BEC"/>
    <w:rsid w:val="00B04DDE"/>
    <w:rsid w:val="00B065F1"/>
    <w:rsid w:val="00B06786"/>
    <w:rsid w:val="00B06A15"/>
    <w:rsid w:val="00B075A4"/>
    <w:rsid w:val="00B07D5F"/>
    <w:rsid w:val="00B10BB3"/>
    <w:rsid w:val="00B1219A"/>
    <w:rsid w:val="00B12E5B"/>
    <w:rsid w:val="00B1405C"/>
    <w:rsid w:val="00B15591"/>
    <w:rsid w:val="00B160F3"/>
    <w:rsid w:val="00B16917"/>
    <w:rsid w:val="00B20D42"/>
    <w:rsid w:val="00B20DB6"/>
    <w:rsid w:val="00B23CED"/>
    <w:rsid w:val="00B27F13"/>
    <w:rsid w:val="00B41A6F"/>
    <w:rsid w:val="00B43F61"/>
    <w:rsid w:val="00B44254"/>
    <w:rsid w:val="00B44779"/>
    <w:rsid w:val="00B448FD"/>
    <w:rsid w:val="00B45CB6"/>
    <w:rsid w:val="00B516A3"/>
    <w:rsid w:val="00B525E2"/>
    <w:rsid w:val="00B52652"/>
    <w:rsid w:val="00B5500F"/>
    <w:rsid w:val="00B60A2F"/>
    <w:rsid w:val="00B60EB3"/>
    <w:rsid w:val="00B613FA"/>
    <w:rsid w:val="00B61C4A"/>
    <w:rsid w:val="00B635DF"/>
    <w:rsid w:val="00B6449A"/>
    <w:rsid w:val="00B65845"/>
    <w:rsid w:val="00B66923"/>
    <w:rsid w:val="00B67451"/>
    <w:rsid w:val="00B7165E"/>
    <w:rsid w:val="00B8171C"/>
    <w:rsid w:val="00B83C3A"/>
    <w:rsid w:val="00B87595"/>
    <w:rsid w:val="00B90764"/>
    <w:rsid w:val="00B91FE5"/>
    <w:rsid w:val="00B92159"/>
    <w:rsid w:val="00B93F05"/>
    <w:rsid w:val="00B9430A"/>
    <w:rsid w:val="00B94D0B"/>
    <w:rsid w:val="00B961BE"/>
    <w:rsid w:val="00B9740E"/>
    <w:rsid w:val="00B97729"/>
    <w:rsid w:val="00BA04F5"/>
    <w:rsid w:val="00BA2D82"/>
    <w:rsid w:val="00BA4046"/>
    <w:rsid w:val="00BA4165"/>
    <w:rsid w:val="00BA4944"/>
    <w:rsid w:val="00BA5F33"/>
    <w:rsid w:val="00BA616A"/>
    <w:rsid w:val="00BA7F22"/>
    <w:rsid w:val="00BB12F4"/>
    <w:rsid w:val="00BB2131"/>
    <w:rsid w:val="00BB417D"/>
    <w:rsid w:val="00BB496F"/>
    <w:rsid w:val="00BB787A"/>
    <w:rsid w:val="00BC1C5A"/>
    <w:rsid w:val="00BC4332"/>
    <w:rsid w:val="00BD16C6"/>
    <w:rsid w:val="00BD17EE"/>
    <w:rsid w:val="00BD32C8"/>
    <w:rsid w:val="00BD4EED"/>
    <w:rsid w:val="00BD7D65"/>
    <w:rsid w:val="00BE096F"/>
    <w:rsid w:val="00BE2052"/>
    <w:rsid w:val="00BE3085"/>
    <w:rsid w:val="00BE36E8"/>
    <w:rsid w:val="00BE5334"/>
    <w:rsid w:val="00BE7D0B"/>
    <w:rsid w:val="00BF035D"/>
    <w:rsid w:val="00BF29F5"/>
    <w:rsid w:val="00BF6246"/>
    <w:rsid w:val="00C01321"/>
    <w:rsid w:val="00C0312C"/>
    <w:rsid w:val="00C04FE9"/>
    <w:rsid w:val="00C0721E"/>
    <w:rsid w:val="00C1585E"/>
    <w:rsid w:val="00C15978"/>
    <w:rsid w:val="00C16F46"/>
    <w:rsid w:val="00C17359"/>
    <w:rsid w:val="00C20B79"/>
    <w:rsid w:val="00C2323E"/>
    <w:rsid w:val="00C25104"/>
    <w:rsid w:val="00C251FD"/>
    <w:rsid w:val="00C26134"/>
    <w:rsid w:val="00C2749B"/>
    <w:rsid w:val="00C31DBE"/>
    <w:rsid w:val="00C332CD"/>
    <w:rsid w:val="00C33BFF"/>
    <w:rsid w:val="00C33C2A"/>
    <w:rsid w:val="00C36907"/>
    <w:rsid w:val="00C36FC2"/>
    <w:rsid w:val="00C3768F"/>
    <w:rsid w:val="00C37911"/>
    <w:rsid w:val="00C40F41"/>
    <w:rsid w:val="00C42963"/>
    <w:rsid w:val="00C45956"/>
    <w:rsid w:val="00C479BF"/>
    <w:rsid w:val="00C502E6"/>
    <w:rsid w:val="00C51FF7"/>
    <w:rsid w:val="00C57BE4"/>
    <w:rsid w:val="00C57E1E"/>
    <w:rsid w:val="00C6072A"/>
    <w:rsid w:val="00C612F3"/>
    <w:rsid w:val="00C6189E"/>
    <w:rsid w:val="00C6229B"/>
    <w:rsid w:val="00C62F70"/>
    <w:rsid w:val="00C722DC"/>
    <w:rsid w:val="00C7380B"/>
    <w:rsid w:val="00C75577"/>
    <w:rsid w:val="00C75A2A"/>
    <w:rsid w:val="00C769BD"/>
    <w:rsid w:val="00C77481"/>
    <w:rsid w:val="00C81B93"/>
    <w:rsid w:val="00C829B0"/>
    <w:rsid w:val="00C840BF"/>
    <w:rsid w:val="00C8548B"/>
    <w:rsid w:val="00C8656D"/>
    <w:rsid w:val="00C866C8"/>
    <w:rsid w:val="00C87AEC"/>
    <w:rsid w:val="00C87B05"/>
    <w:rsid w:val="00C9180B"/>
    <w:rsid w:val="00C93E79"/>
    <w:rsid w:val="00C94E33"/>
    <w:rsid w:val="00C95BD9"/>
    <w:rsid w:val="00C96D14"/>
    <w:rsid w:val="00CA23DE"/>
    <w:rsid w:val="00CA380B"/>
    <w:rsid w:val="00CA3E84"/>
    <w:rsid w:val="00CA3EB5"/>
    <w:rsid w:val="00CA6CD8"/>
    <w:rsid w:val="00CB088D"/>
    <w:rsid w:val="00CB14D3"/>
    <w:rsid w:val="00CB20E9"/>
    <w:rsid w:val="00CB2843"/>
    <w:rsid w:val="00CB7C61"/>
    <w:rsid w:val="00CC10DA"/>
    <w:rsid w:val="00CC18F5"/>
    <w:rsid w:val="00CC1F9C"/>
    <w:rsid w:val="00CC22AD"/>
    <w:rsid w:val="00CC29B7"/>
    <w:rsid w:val="00CC4605"/>
    <w:rsid w:val="00CC6950"/>
    <w:rsid w:val="00CC6D13"/>
    <w:rsid w:val="00CC705E"/>
    <w:rsid w:val="00CC76DA"/>
    <w:rsid w:val="00CD1BE8"/>
    <w:rsid w:val="00CD3267"/>
    <w:rsid w:val="00CD35E3"/>
    <w:rsid w:val="00CD3642"/>
    <w:rsid w:val="00CD46C0"/>
    <w:rsid w:val="00CD4AB8"/>
    <w:rsid w:val="00CD63CE"/>
    <w:rsid w:val="00CD7F7B"/>
    <w:rsid w:val="00CE1AC7"/>
    <w:rsid w:val="00CE271F"/>
    <w:rsid w:val="00CE2AC2"/>
    <w:rsid w:val="00CE3D57"/>
    <w:rsid w:val="00CF1EE8"/>
    <w:rsid w:val="00CF3C0C"/>
    <w:rsid w:val="00CF4146"/>
    <w:rsid w:val="00CF64BE"/>
    <w:rsid w:val="00CF7E4B"/>
    <w:rsid w:val="00D00174"/>
    <w:rsid w:val="00D03C3A"/>
    <w:rsid w:val="00D05930"/>
    <w:rsid w:val="00D06FB0"/>
    <w:rsid w:val="00D07D4D"/>
    <w:rsid w:val="00D07E36"/>
    <w:rsid w:val="00D1102A"/>
    <w:rsid w:val="00D12194"/>
    <w:rsid w:val="00D13BF1"/>
    <w:rsid w:val="00D1466A"/>
    <w:rsid w:val="00D15D54"/>
    <w:rsid w:val="00D15F89"/>
    <w:rsid w:val="00D17B88"/>
    <w:rsid w:val="00D17D1F"/>
    <w:rsid w:val="00D20B11"/>
    <w:rsid w:val="00D27A7F"/>
    <w:rsid w:val="00D27DE9"/>
    <w:rsid w:val="00D307A9"/>
    <w:rsid w:val="00D3171C"/>
    <w:rsid w:val="00D31D5F"/>
    <w:rsid w:val="00D330E1"/>
    <w:rsid w:val="00D33720"/>
    <w:rsid w:val="00D35098"/>
    <w:rsid w:val="00D35F9C"/>
    <w:rsid w:val="00D41DDE"/>
    <w:rsid w:val="00D448AF"/>
    <w:rsid w:val="00D461CE"/>
    <w:rsid w:val="00D47809"/>
    <w:rsid w:val="00D514EF"/>
    <w:rsid w:val="00D541BF"/>
    <w:rsid w:val="00D545E8"/>
    <w:rsid w:val="00D54F10"/>
    <w:rsid w:val="00D56D5D"/>
    <w:rsid w:val="00D5708C"/>
    <w:rsid w:val="00D578AB"/>
    <w:rsid w:val="00D60487"/>
    <w:rsid w:val="00D60646"/>
    <w:rsid w:val="00D61DCC"/>
    <w:rsid w:val="00D62065"/>
    <w:rsid w:val="00D629CE"/>
    <w:rsid w:val="00D6320F"/>
    <w:rsid w:val="00D66222"/>
    <w:rsid w:val="00D67A8E"/>
    <w:rsid w:val="00D77823"/>
    <w:rsid w:val="00D85469"/>
    <w:rsid w:val="00D85F6F"/>
    <w:rsid w:val="00D8617F"/>
    <w:rsid w:val="00D86AFF"/>
    <w:rsid w:val="00D904B5"/>
    <w:rsid w:val="00D97F66"/>
    <w:rsid w:val="00DA0155"/>
    <w:rsid w:val="00DA0843"/>
    <w:rsid w:val="00DA092B"/>
    <w:rsid w:val="00DA32BD"/>
    <w:rsid w:val="00DA46AC"/>
    <w:rsid w:val="00DA4D31"/>
    <w:rsid w:val="00DA62C1"/>
    <w:rsid w:val="00DA7173"/>
    <w:rsid w:val="00DB25E9"/>
    <w:rsid w:val="00DB52F7"/>
    <w:rsid w:val="00DB53B2"/>
    <w:rsid w:val="00DC23E7"/>
    <w:rsid w:val="00DC2410"/>
    <w:rsid w:val="00DC6639"/>
    <w:rsid w:val="00DC70D0"/>
    <w:rsid w:val="00DC7EC4"/>
    <w:rsid w:val="00DD0180"/>
    <w:rsid w:val="00DD4FAC"/>
    <w:rsid w:val="00DD5947"/>
    <w:rsid w:val="00DD5C11"/>
    <w:rsid w:val="00DE29E4"/>
    <w:rsid w:val="00DE4C46"/>
    <w:rsid w:val="00DE5115"/>
    <w:rsid w:val="00DF08CB"/>
    <w:rsid w:val="00DF0F7A"/>
    <w:rsid w:val="00DF1556"/>
    <w:rsid w:val="00DF2A19"/>
    <w:rsid w:val="00DF3529"/>
    <w:rsid w:val="00DF6479"/>
    <w:rsid w:val="00DF64D1"/>
    <w:rsid w:val="00DF7F8A"/>
    <w:rsid w:val="00E016F4"/>
    <w:rsid w:val="00E018CF"/>
    <w:rsid w:val="00E01A82"/>
    <w:rsid w:val="00E03020"/>
    <w:rsid w:val="00E032E3"/>
    <w:rsid w:val="00E0373F"/>
    <w:rsid w:val="00E0593E"/>
    <w:rsid w:val="00E07334"/>
    <w:rsid w:val="00E07FC0"/>
    <w:rsid w:val="00E123B5"/>
    <w:rsid w:val="00E16D27"/>
    <w:rsid w:val="00E17F87"/>
    <w:rsid w:val="00E22309"/>
    <w:rsid w:val="00E2598F"/>
    <w:rsid w:val="00E320C4"/>
    <w:rsid w:val="00E33E40"/>
    <w:rsid w:val="00E4276C"/>
    <w:rsid w:val="00E441C8"/>
    <w:rsid w:val="00E441EA"/>
    <w:rsid w:val="00E4535D"/>
    <w:rsid w:val="00E4568C"/>
    <w:rsid w:val="00E47421"/>
    <w:rsid w:val="00E4787B"/>
    <w:rsid w:val="00E516F6"/>
    <w:rsid w:val="00E51F36"/>
    <w:rsid w:val="00E54E43"/>
    <w:rsid w:val="00E55D32"/>
    <w:rsid w:val="00E56851"/>
    <w:rsid w:val="00E617B3"/>
    <w:rsid w:val="00E6187C"/>
    <w:rsid w:val="00E63A75"/>
    <w:rsid w:val="00E6473E"/>
    <w:rsid w:val="00E64926"/>
    <w:rsid w:val="00E66F70"/>
    <w:rsid w:val="00E67167"/>
    <w:rsid w:val="00E733AF"/>
    <w:rsid w:val="00E74519"/>
    <w:rsid w:val="00E75F46"/>
    <w:rsid w:val="00E82147"/>
    <w:rsid w:val="00E84029"/>
    <w:rsid w:val="00E8655C"/>
    <w:rsid w:val="00E91745"/>
    <w:rsid w:val="00E92741"/>
    <w:rsid w:val="00E93329"/>
    <w:rsid w:val="00E93A82"/>
    <w:rsid w:val="00E94F62"/>
    <w:rsid w:val="00EA0591"/>
    <w:rsid w:val="00EA24B3"/>
    <w:rsid w:val="00EA49FB"/>
    <w:rsid w:val="00EA697D"/>
    <w:rsid w:val="00EA77FE"/>
    <w:rsid w:val="00EB1DFA"/>
    <w:rsid w:val="00EB2085"/>
    <w:rsid w:val="00EB2EB3"/>
    <w:rsid w:val="00EB30EB"/>
    <w:rsid w:val="00EB320C"/>
    <w:rsid w:val="00EB6B7F"/>
    <w:rsid w:val="00EC08B9"/>
    <w:rsid w:val="00EC1090"/>
    <w:rsid w:val="00ED39D7"/>
    <w:rsid w:val="00ED6A13"/>
    <w:rsid w:val="00ED7D22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16F7"/>
    <w:rsid w:val="00EF53D7"/>
    <w:rsid w:val="00EF745E"/>
    <w:rsid w:val="00EF74BC"/>
    <w:rsid w:val="00F00EFB"/>
    <w:rsid w:val="00F04A90"/>
    <w:rsid w:val="00F06F69"/>
    <w:rsid w:val="00F071A9"/>
    <w:rsid w:val="00F102B6"/>
    <w:rsid w:val="00F10B4D"/>
    <w:rsid w:val="00F10F95"/>
    <w:rsid w:val="00F11173"/>
    <w:rsid w:val="00F11638"/>
    <w:rsid w:val="00F11A43"/>
    <w:rsid w:val="00F124AC"/>
    <w:rsid w:val="00F20698"/>
    <w:rsid w:val="00F21511"/>
    <w:rsid w:val="00F26D2F"/>
    <w:rsid w:val="00F27741"/>
    <w:rsid w:val="00F279A5"/>
    <w:rsid w:val="00F32C2B"/>
    <w:rsid w:val="00F32FBB"/>
    <w:rsid w:val="00F34DEF"/>
    <w:rsid w:val="00F359FD"/>
    <w:rsid w:val="00F36667"/>
    <w:rsid w:val="00F36EDC"/>
    <w:rsid w:val="00F41A2B"/>
    <w:rsid w:val="00F425C0"/>
    <w:rsid w:val="00F44AD3"/>
    <w:rsid w:val="00F46767"/>
    <w:rsid w:val="00F50EA8"/>
    <w:rsid w:val="00F53031"/>
    <w:rsid w:val="00F5735D"/>
    <w:rsid w:val="00F6237E"/>
    <w:rsid w:val="00F631D7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85837"/>
    <w:rsid w:val="00F87E8A"/>
    <w:rsid w:val="00F915E5"/>
    <w:rsid w:val="00F93C9C"/>
    <w:rsid w:val="00FA0D8E"/>
    <w:rsid w:val="00FA6CE0"/>
    <w:rsid w:val="00FB0500"/>
    <w:rsid w:val="00FB20DF"/>
    <w:rsid w:val="00FB3DFA"/>
    <w:rsid w:val="00FB3FD5"/>
    <w:rsid w:val="00FB4B59"/>
    <w:rsid w:val="00FB518B"/>
    <w:rsid w:val="00FB6A32"/>
    <w:rsid w:val="00FB6F7A"/>
    <w:rsid w:val="00FB73E9"/>
    <w:rsid w:val="00FB7796"/>
    <w:rsid w:val="00FC2EE1"/>
    <w:rsid w:val="00FC464B"/>
    <w:rsid w:val="00FC5BC0"/>
    <w:rsid w:val="00FC62F2"/>
    <w:rsid w:val="00FC777F"/>
    <w:rsid w:val="00FD2190"/>
    <w:rsid w:val="00FD4626"/>
    <w:rsid w:val="00FE30F1"/>
    <w:rsid w:val="00FE462A"/>
    <w:rsid w:val="00FE4D02"/>
    <w:rsid w:val="00FE5129"/>
    <w:rsid w:val="00FE5DCD"/>
    <w:rsid w:val="00FE5ECE"/>
    <w:rsid w:val="00FE6620"/>
    <w:rsid w:val="00FE695F"/>
    <w:rsid w:val="00FF55D9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uiPriority w:val="22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basedOn w:val="a1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basedOn w:val="a1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basedOn w:val="a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uiPriority w:val="22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basedOn w:val="a1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basedOn w:val="a1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basedOn w:val="a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9993596265774333"/>
          <c:y val="4.891323447876883E-2"/>
          <c:w val="0.78350360065005753"/>
          <c:h val="0.9322278465191917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99FF"/>
            </a:solidFill>
            <a:ln w="461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0734341252700075"/>
                </c:manualLayout>
              </c:layout>
              <c:tx>
                <c:rich>
                  <a:bodyPr/>
                  <a:lstStyle/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000000"/>
                        </a:solidFill>
                        <a:latin typeface="Arial"/>
                        <a:cs typeface="Arial"/>
                      </a:rPr>
                      <a:t>План </a:t>
                    </a:r>
                  </a:p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000000"/>
                        </a:solidFill>
                        <a:latin typeface="Arial"/>
                        <a:cs typeface="Arial"/>
                      </a:rPr>
                      <a:t>1 433 953</a:t>
                    </a:r>
                  </a:p>
                </c:rich>
              </c:tx>
              <c:spPr/>
            </c:dLbl>
            <c:delete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#,##0.0</c:formatCode>
                <c:ptCount val="1"/>
                <c:pt idx="0">
                  <c:v>1433953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Исполнено</c:v>
                </c:pt>
              </c:strCache>
            </c:strRef>
          </c:tx>
          <c:spPr>
            <a:solidFill>
              <a:srgbClr val="993366"/>
            </a:solidFill>
            <a:ln w="461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7.5055786566005124E-3"/>
                  <c:y val="0.11226579350848519"/>
                </c:manualLayout>
              </c:layout>
              <c:tx>
                <c:rich>
                  <a:bodyPr/>
                  <a:lstStyle/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FFFFFF"/>
                        </a:solidFill>
                        <a:latin typeface="Arial"/>
                        <a:cs typeface="Arial"/>
                      </a:rPr>
                      <a:t>Исполнено</a:t>
                    </a:r>
                  </a:p>
                  <a:p>
                    <a:pPr>
                      <a:defRPr sz="260" b="1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597" b="1" i="0" u="none" strike="noStrike" baseline="0">
                        <a:solidFill>
                          <a:srgbClr val="FFFFFF"/>
                        </a:solidFill>
                        <a:latin typeface="Arial"/>
                        <a:cs typeface="Arial"/>
                      </a:rPr>
                      <a:t>1 427 069,4</a:t>
                    </a:r>
                  </a:p>
                </c:rich>
              </c:tx>
              <c:spPr/>
            </c:dLbl>
            <c:delete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#,##0.0</c:formatCode>
                <c:ptCount val="1"/>
                <c:pt idx="0">
                  <c:v>1427069.4</c:v>
                </c:pt>
              </c:numCache>
            </c:numRef>
          </c:val>
        </c:ser>
        <c:shape val="box"/>
        <c:axId val="78807808"/>
        <c:axId val="78809344"/>
        <c:axId val="0"/>
      </c:bar3DChart>
      <c:catAx>
        <c:axId val="78807808"/>
        <c:scaling>
          <c:orientation val="minMax"/>
        </c:scaling>
        <c:axPos val="b"/>
        <c:numFmt formatCode="General" sourceLinked="1"/>
        <c:majorTickMark val="none"/>
        <c:tickLblPos val="low"/>
        <c:spPr>
          <a:ln w="1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3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809344"/>
        <c:crosses val="autoZero"/>
        <c:auto val="1"/>
        <c:lblAlgn val="ctr"/>
        <c:lblOffset val="100"/>
        <c:tickLblSkip val="1"/>
        <c:tickMarkSkip val="1"/>
      </c:catAx>
      <c:valAx>
        <c:axId val="78809344"/>
        <c:scaling>
          <c:orientation val="minMax"/>
          <c:max val="1434000"/>
          <c:min val="1380000"/>
        </c:scaling>
        <c:axPos val="l"/>
        <c:majorGridlines>
          <c:spPr>
            <a:ln w="1154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none"/>
        <c:tickLblPos val="nextTo"/>
        <c:spPr>
          <a:ln w="11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436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8807808"/>
        <c:crosses val="autoZero"/>
        <c:crossBetween val="between"/>
      </c:valAx>
      <c:spPr>
        <a:noFill/>
        <a:ln w="1516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43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3865</Words>
  <Characters>26727</Characters>
  <Application>Microsoft Office Word</Application>
  <DocSecurity>0</DocSecurity>
  <Lines>222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30531</CharactersWithSpaces>
  <SharedDoc>false</SharedDoc>
  <HLinks>
    <vt:vector size="12" baseType="variant">
      <vt:variant>
        <vt:i4>7536689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  <vt:variant>
        <vt:i4>7536689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Chernova</cp:lastModifiedBy>
  <cp:revision>9</cp:revision>
  <cp:lastPrinted>2018-01-16T08:38:00Z</cp:lastPrinted>
  <dcterms:created xsi:type="dcterms:W3CDTF">2018-03-21T07:14:00Z</dcterms:created>
  <dcterms:modified xsi:type="dcterms:W3CDTF">2018-03-21T09:57:00Z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b38f348c-809f-40a0-924a-d11f2a0b755c</vt:lpwstr>
  </property>
</Properties>
</file>